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2CE" w:rsidRPr="00364360" w:rsidRDefault="00C122CE" w:rsidP="00C122CE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sz w:val="36"/>
          <w:szCs w:val="36"/>
          <w:highlight w:val="lightGray"/>
        </w:rPr>
        <w:t>Oral presentation</w:t>
      </w:r>
    </w:p>
    <w:p w:rsidR="00474AF1" w:rsidRPr="00364360" w:rsidRDefault="00474AF1" w:rsidP="00C122CE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sz w:val="36"/>
          <w:szCs w:val="36"/>
          <w:highlight w:val="lightGray"/>
        </w:rPr>
        <w:t>Clinical Medicine and Population Health Research</w:t>
      </w:r>
      <w:r w:rsidR="00C122CE" w:rsidRPr="00364360">
        <w:rPr>
          <w:rFonts w:asciiTheme="majorBidi" w:hAnsiTheme="majorBidi" w:cstheme="majorBidi"/>
          <w:b/>
          <w:bCs/>
          <w:sz w:val="36"/>
          <w:szCs w:val="36"/>
          <w:highlight w:val="lightGray"/>
        </w:rPr>
        <w:t xml:space="preserve">: </w:t>
      </w:r>
      <w:r w:rsidRPr="00364360">
        <w:rPr>
          <w:rFonts w:asciiTheme="majorBidi" w:hAnsiTheme="majorBidi" w:cstheme="majorBidi"/>
          <w:b/>
          <w:bCs/>
          <w:sz w:val="36"/>
          <w:szCs w:val="36"/>
          <w:highlight w:val="lightGray"/>
        </w:rPr>
        <w:t xml:space="preserve"> </w:t>
      </w:r>
    </w:p>
    <w:p w:rsidR="00C122CE" w:rsidRPr="00364360" w:rsidRDefault="00C122CE" w:rsidP="00C122CE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First: </w:t>
      </w:r>
    </w:p>
    <w:p w:rsidR="00B6567E" w:rsidRPr="00364360" w:rsidRDefault="00474AF1" w:rsidP="00B6567E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Elie </w:t>
      </w:r>
      <w:proofErr w:type="spellStart"/>
      <w:r w:rsidRPr="00364360">
        <w:rPr>
          <w:rFonts w:asciiTheme="majorBidi" w:hAnsiTheme="majorBidi" w:cstheme="majorBidi"/>
          <w:b/>
          <w:bCs/>
          <w:sz w:val="36"/>
          <w:szCs w:val="36"/>
        </w:rPr>
        <w:t>Malki</w:t>
      </w:r>
      <w:proofErr w:type="spellEnd"/>
      <w:r w:rsidRPr="00364360">
        <w:rPr>
          <w:rFonts w:asciiTheme="majorBidi" w:hAnsiTheme="majorBidi" w:cstheme="majorBidi"/>
          <w:b/>
          <w:bCs/>
          <w:sz w:val="36"/>
          <w:szCs w:val="36"/>
        </w:rPr>
        <w:t>,</w:t>
      </w:r>
      <w:r w:rsidR="00B6567E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B6567E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Elie G. Malki1, George </w:t>
      </w:r>
      <w:proofErr w:type="spellStart"/>
      <w:r w:rsidR="00B6567E" w:rsidRPr="00364360">
        <w:rPr>
          <w:rFonts w:asciiTheme="majorBidi" w:hAnsiTheme="majorBidi" w:cstheme="majorBidi"/>
          <w:b/>
          <w:bCs/>
          <w:sz w:val="36"/>
          <w:szCs w:val="36"/>
        </w:rPr>
        <w:t>Alsous</w:t>
      </w:r>
      <w:proofErr w:type="spellEnd"/>
      <w:r w:rsidR="00B6567E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, Ahmad Nassar, </w:t>
      </w:r>
      <w:proofErr w:type="spellStart"/>
      <w:r w:rsidR="00B6567E" w:rsidRPr="00364360">
        <w:rPr>
          <w:rFonts w:asciiTheme="majorBidi" w:hAnsiTheme="majorBidi" w:cstheme="majorBidi"/>
          <w:b/>
          <w:bCs/>
          <w:sz w:val="36"/>
          <w:szCs w:val="36"/>
        </w:rPr>
        <w:t>Gessila</w:t>
      </w:r>
      <w:proofErr w:type="spellEnd"/>
      <w:r w:rsidR="00B6567E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 Khalil, Laith </w:t>
      </w:r>
      <w:proofErr w:type="spellStart"/>
      <w:r w:rsidR="00B6567E" w:rsidRPr="00364360">
        <w:rPr>
          <w:rFonts w:asciiTheme="majorBidi" w:hAnsiTheme="majorBidi" w:cstheme="majorBidi"/>
          <w:b/>
          <w:bCs/>
          <w:sz w:val="36"/>
          <w:szCs w:val="36"/>
        </w:rPr>
        <w:t>Ishtayeh</w:t>
      </w:r>
      <w:proofErr w:type="spellEnd"/>
      <w:r w:rsidR="00B6567E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, Waleed Nabulsi, </w:t>
      </w:r>
      <w:proofErr w:type="spellStart"/>
      <w:r w:rsidR="00B6567E" w:rsidRPr="00364360">
        <w:rPr>
          <w:rFonts w:asciiTheme="majorBidi" w:hAnsiTheme="majorBidi" w:cstheme="majorBidi"/>
          <w:b/>
          <w:bCs/>
          <w:sz w:val="36"/>
          <w:szCs w:val="36"/>
        </w:rPr>
        <w:t>Adham</w:t>
      </w:r>
      <w:proofErr w:type="spellEnd"/>
    </w:p>
    <w:p w:rsidR="00B6567E" w:rsidRPr="00364360" w:rsidRDefault="00B6567E" w:rsidP="00B6567E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proofErr w:type="spellStart"/>
      <w:r w:rsidRPr="00364360">
        <w:rPr>
          <w:rFonts w:asciiTheme="majorBidi" w:hAnsiTheme="majorBidi" w:cstheme="majorBidi"/>
          <w:b/>
          <w:bCs/>
          <w:sz w:val="36"/>
          <w:szCs w:val="36"/>
        </w:rPr>
        <w:t>Itbaisha</w:t>
      </w:r>
      <w:proofErr w:type="spellEnd"/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, Marwan Qubaja, Farah </w:t>
      </w:r>
      <w:proofErr w:type="spellStart"/>
      <w:r w:rsidRPr="00364360">
        <w:rPr>
          <w:rFonts w:asciiTheme="majorBidi" w:hAnsiTheme="majorBidi" w:cstheme="majorBidi"/>
          <w:b/>
          <w:bCs/>
          <w:sz w:val="36"/>
          <w:szCs w:val="36"/>
        </w:rPr>
        <w:t>Awad</w:t>
      </w:r>
      <w:proofErr w:type="spellEnd"/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, Elias </w:t>
      </w:r>
      <w:proofErr w:type="spellStart"/>
      <w:r w:rsidRPr="00364360">
        <w:rPr>
          <w:rFonts w:asciiTheme="majorBidi" w:hAnsiTheme="majorBidi" w:cstheme="majorBidi"/>
          <w:b/>
          <w:bCs/>
          <w:sz w:val="36"/>
          <w:szCs w:val="36"/>
        </w:rPr>
        <w:t>Lahham</w:t>
      </w:r>
      <w:proofErr w:type="spellEnd"/>
      <w:r w:rsidRPr="00364360">
        <w:rPr>
          <w:rFonts w:asciiTheme="majorBidi" w:hAnsiTheme="majorBidi" w:cstheme="majorBidi"/>
          <w:b/>
          <w:bCs/>
          <w:sz w:val="36"/>
          <w:szCs w:val="36"/>
        </w:rPr>
        <w:t>,</w:t>
      </w:r>
    </w:p>
    <w:p w:rsidR="00474AF1" w:rsidRPr="00364360" w:rsidRDefault="00474AF1" w:rsidP="00C122CE">
      <w:pPr>
        <w:pStyle w:val="Default"/>
        <w:spacing w:line="360" w:lineRule="auto"/>
        <w:rPr>
          <w:rFonts w:asciiTheme="majorBidi" w:hAnsiTheme="majorBidi" w:cstheme="majorBidi"/>
          <w:sz w:val="36"/>
          <w:szCs w:val="36"/>
        </w:rPr>
      </w:pPr>
      <w:r w:rsidRPr="00364360">
        <w:rPr>
          <w:rFonts w:asciiTheme="majorBidi" w:hAnsiTheme="majorBidi" w:cstheme="majorBidi"/>
          <w:sz w:val="36"/>
          <w:szCs w:val="36"/>
        </w:rPr>
        <w:t xml:space="preserve"> </w:t>
      </w:r>
      <w:r w:rsidRPr="00364360">
        <w:rPr>
          <w:rFonts w:asciiTheme="majorBidi" w:hAnsiTheme="majorBidi" w:cstheme="majorBidi"/>
          <w:sz w:val="36"/>
          <w:szCs w:val="36"/>
          <w:u w:val="single"/>
        </w:rPr>
        <w:t>Al-Quds University</w:t>
      </w:r>
      <w:r w:rsidRPr="00364360">
        <w:rPr>
          <w:rFonts w:asciiTheme="majorBidi" w:hAnsiTheme="majorBidi" w:cstheme="majorBidi"/>
          <w:sz w:val="36"/>
          <w:szCs w:val="36"/>
        </w:rPr>
        <w:t xml:space="preserve">, Melanoma in Palestine: First Real-World Outcomes from a National Retrospective Cohort </w:t>
      </w:r>
    </w:p>
    <w:p w:rsidR="00474AF1" w:rsidRPr="00364360" w:rsidRDefault="00747D06" w:rsidP="00C122CE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sz w:val="36"/>
          <w:szCs w:val="36"/>
        </w:rPr>
        <w:t>Second:</w:t>
      </w:r>
    </w:p>
    <w:p w:rsidR="00474AF1" w:rsidRPr="00364360" w:rsidRDefault="00474AF1" w:rsidP="00C122CE">
      <w:pPr>
        <w:pStyle w:val="Default"/>
        <w:spacing w:line="360" w:lineRule="auto"/>
        <w:rPr>
          <w:rFonts w:asciiTheme="majorBidi" w:hAnsiTheme="majorBidi" w:cstheme="majorBidi"/>
          <w:sz w:val="36"/>
          <w:szCs w:val="36"/>
        </w:rPr>
      </w:pPr>
      <w:proofErr w:type="spellStart"/>
      <w:r w:rsidRPr="00364360">
        <w:rPr>
          <w:rFonts w:asciiTheme="majorBidi" w:hAnsiTheme="majorBidi" w:cstheme="majorBidi"/>
          <w:b/>
          <w:bCs/>
          <w:sz w:val="36"/>
          <w:szCs w:val="36"/>
        </w:rPr>
        <w:t>Asad</w:t>
      </w:r>
      <w:proofErr w:type="spellEnd"/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 Omari,</w:t>
      </w:r>
      <w:r w:rsidR="00F022B3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="00F022B3" w:rsidRPr="00364360">
        <w:rPr>
          <w:rFonts w:asciiTheme="majorBidi" w:hAnsiTheme="majorBidi" w:cstheme="majorBidi"/>
          <w:b/>
          <w:bCs/>
          <w:sz w:val="36"/>
          <w:szCs w:val="36"/>
        </w:rPr>
        <w:t>Yaman</w:t>
      </w:r>
      <w:proofErr w:type="spellEnd"/>
      <w:r w:rsidR="00F022B3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="00F022B3" w:rsidRPr="00364360">
        <w:rPr>
          <w:rFonts w:asciiTheme="majorBidi" w:hAnsiTheme="majorBidi" w:cstheme="majorBidi"/>
          <w:b/>
          <w:bCs/>
          <w:sz w:val="36"/>
          <w:szCs w:val="36"/>
        </w:rPr>
        <w:t>Aysa</w:t>
      </w:r>
      <w:proofErr w:type="spellEnd"/>
      <w:r w:rsidR="00F022B3" w:rsidRPr="00364360">
        <w:rPr>
          <w:rFonts w:asciiTheme="majorBidi" w:hAnsiTheme="majorBidi" w:cstheme="majorBidi"/>
          <w:b/>
          <w:bCs/>
          <w:sz w:val="36"/>
          <w:szCs w:val="36"/>
        </w:rPr>
        <w:t>,</w:t>
      </w:r>
      <w:r w:rsidRPr="00364360">
        <w:rPr>
          <w:rFonts w:asciiTheme="majorBidi" w:hAnsiTheme="majorBidi" w:cstheme="majorBidi"/>
          <w:sz w:val="36"/>
          <w:szCs w:val="36"/>
        </w:rPr>
        <w:t xml:space="preserve"> </w:t>
      </w:r>
      <w:r w:rsidRPr="00364360">
        <w:rPr>
          <w:rFonts w:asciiTheme="majorBidi" w:hAnsiTheme="majorBidi" w:cstheme="majorBidi"/>
          <w:sz w:val="36"/>
          <w:szCs w:val="36"/>
          <w:u w:val="single"/>
        </w:rPr>
        <w:t>Al-Quds University</w:t>
      </w:r>
      <w:r w:rsidRPr="00364360">
        <w:rPr>
          <w:rFonts w:asciiTheme="majorBidi" w:hAnsiTheme="majorBidi" w:cstheme="majorBidi"/>
          <w:sz w:val="36"/>
          <w:szCs w:val="36"/>
        </w:rPr>
        <w:t>, Dose-Response Effects of Aerobic Exercise Intensity on Testosterone Levels in Overweight and Obese Men: A Systematic Review and Meta-Analysis</w:t>
      </w:r>
    </w:p>
    <w:p w:rsidR="00474AF1" w:rsidRPr="00364360" w:rsidRDefault="00747D06" w:rsidP="00C122CE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Third: </w:t>
      </w:r>
    </w:p>
    <w:p w:rsidR="00474AF1" w:rsidRPr="00364360" w:rsidRDefault="00474AF1" w:rsidP="009B2BD6">
      <w:pPr>
        <w:pStyle w:val="Default"/>
        <w:spacing w:line="360" w:lineRule="auto"/>
        <w:rPr>
          <w:rFonts w:asciiTheme="majorBidi" w:hAnsiTheme="majorBidi" w:cstheme="majorBidi"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Ihab </w:t>
      </w:r>
      <w:proofErr w:type="spellStart"/>
      <w:r w:rsidRPr="00364360">
        <w:rPr>
          <w:rFonts w:asciiTheme="majorBidi" w:hAnsiTheme="majorBidi" w:cstheme="majorBidi"/>
          <w:b/>
          <w:bCs/>
          <w:sz w:val="36"/>
          <w:szCs w:val="36"/>
        </w:rPr>
        <w:t>Hemied</w:t>
      </w:r>
      <w:proofErr w:type="spellEnd"/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, Aws </w:t>
      </w:r>
      <w:proofErr w:type="spellStart"/>
      <w:proofErr w:type="gramStart"/>
      <w:r w:rsidRPr="00364360">
        <w:rPr>
          <w:rFonts w:asciiTheme="majorBidi" w:hAnsiTheme="majorBidi" w:cstheme="majorBidi"/>
          <w:b/>
          <w:bCs/>
          <w:sz w:val="36"/>
          <w:szCs w:val="36"/>
        </w:rPr>
        <w:t>Horoub</w:t>
      </w:r>
      <w:r w:rsidRPr="00364360">
        <w:rPr>
          <w:rFonts w:asciiTheme="majorBidi" w:hAnsiTheme="majorBidi" w:cstheme="majorBidi"/>
          <w:sz w:val="36"/>
          <w:szCs w:val="36"/>
        </w:rPr>
        <w:t>,</w:t>
      </w:r>
      <w:r w:rsidR="009B2BD6" w:rsidRPr="00364360">
        <w:rPr>
          <w:rFonts w:asciiTheme="majorBidi" w:hAnsiTheme="majorBidi" w:cstheme="majorBidi"/>
          <w:b/>
          <w:bCs/>
          <w:sz w:val="36"/>
          <w:szCs w:val="36"/>
        </w:rPr>
        <w:t>Ihab</w:t>
      </w:r>
      <w:proofErr w:type="spellEnd"/>
      <w:proofErr w:type="gramEnd"/>
      <w:r w:rsidR="009B2BD6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 K. </w:t>
      </w:r>
      <w:proofErr w:type="spellStart"/>
      <w:r w:rsidR="009B2BD6" w:rsidRPr="00364360">
        <w:rPr>
          <w:rFonts w:asciiTheme="majorBidi" w:hAnsiTheme="majorBidi" w:cstheme="majorBidi"/>
          <w:b/>
          <w:bCs/>
          <w:sz w:val="36"/>
          <w:szCs w:val="36"/>
        </w:rPr>
        <w:t>Hemieid</w:t>
      </w:r>
      <w:proofErr w:type="spellEnd"/>
      <w:r w:rsidR="009B2BD6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, Yousef </w:t>
      </w:r>
      <w:proofErr w:type="spellStart"/>
      <w:r w:rsidR="009B2BD6" w:rsidRPr="00364360">
        <w:rPr>
          <w:rFonts w:asciiTheme="majorBidi" w:hAnsiTheme="majorBidi" w:cstheme="majorBidi"/>
          <w:b/>
          <w:bCs/>
          <w:sz w:val="36"/>
          <w:szCs w:val="36"/>
        </w:rPr>
        <w:t>Sajdieh</w:t>
      </w:r>
      <w:proofErr w:type="spellEnd"/>
      <w:r w:rsidR="009B2BD6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, Philip Abu </w:t>
      </w:r>
      <w:proofErr w:type="spellStart"/>
      <w:r w:rsidR="009B2BD6" w:rsidRPr="00364360">
        <w:rPr>
          <w:rFonts w:asciiTheme="majorBidi" w:hAnsiTheme="majorBidi" w:cstheme="majorBidi"/>
          <w:b/>
          <w:bCs/>
          <w:sz w:val="36"/>
          <w:szCs w:val="36"/>
        </w:rPr>
        <w:t>Mohor</w:t>
      </w:r>
      <w:proofErr w:type="spellEnd"/>
      <w:r w:rsidR="009B2BD6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, Yousef </w:t>
      </w:r>
      <w:proofErr w:type="spellStart"/>
      <w:r w:rsidR="009B2BD6" w:rsidRPr="00364360">
        <w:rPr>
          <w:rFonts w:asciiTheme="majorBidi" w:hAnsiTheme="majorBidi" w:cstheme="majorBidi"/>
          <w:b/>
          <w:bCs/>
          <w:sz w:val="36"/>
          <w:szCs w:val="36"/>
        </w:rPr>
        <w:t>Alhroub</w:t>
      </w:r>
      <w:proofErr w:type="spellEnd"/>
      <w:r w:rsidR="009B2BD6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, Mohammad </w:t>
      </w:r>
      <w:proofErr w:type="spellStart"/>
      <w:r w:rsidR="009B2BD6" w:rsidRPr="00364360">
        <w:rPr>
          <w:rFonts w:asciiTheme="majorBidi" w:hAnsiTheme="majorBidi" w:cstheme="majorBidi"/>
          <w:b/>
          <w:bCs/>
          <w:sz w:val="36"/>
          <w:szCs w:val="36"/>
        </w:rPr>
        <w:t>Khalawi</w:t>
      </w:r>
      <w:proofErr w:type="spellEnd"/>
      <w:r w:rsidR="009B2BD6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, </w:t>
      </w:r>
      <w:r w:rsidRPr="00364360">
        <w:rPr>
          <w:rFonts w:asciiTheme="majorBidi" w:hAnsiTheme="majorBidi" w:cstheme="majorBidi"/>
          <w:sz w:val="36"/>
          <w:szCs w:val="36"/>
          <w:u w:val="single"/>
        </w:rPr>
        <w:t>Al-Quds University</w:t>
      </w:r>
      <w:r w:rsidRPr="00364360">
        <w:rPr>
          <w:rFonts w:asciiTheme="majorBidi" w:hAnsiTheme="majorBidi" w:cstheme="majorBidi"/>
          <w:sz w:val="36"/>
          <w:szCs w:val="36"/>
        </w:rPr>
        <w:t>, Respiratory Syncytial Virus (RSV) Burden Among Hospitalized Children &lt;5 Years and Assessment of Vaccine Introduction in Palestine: A 5-Year Retrospective Cohort Study.</w:t>
      </w:r>
    </w:p>
    <w:p w:rsidR="009B2BD6" w:rsidRPr="00364360" w:rsidRDefault="009B2BD6" w:rsidP="009B2BD6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474AF1" w:rsidRPr="00364360" w:rsidRDefault="00747D06" w:rsidP="00C122CE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sz w:val="36"/>
          <w:szCs w:val="36"/>
        </w:rPr>
        <w:lastRenderedPageBreak/>
        <w:t>Third</w:t>
      </w:r>
    </w:p>
    <w:p w:rsidR="0027044A" w:rsidRPr="00364360" w:rsidRDefault="00474AF1" w:rsidP="00C122CE">
      <w:pPr>
        <w:pStyle w:val="Default"/>
        <w:spacing w:line="360" w:lineRule="auto"/>
        <w:rPr>
          <w:rFonts w:asciiTheme="majorBidi" w:hAnsiTheme="majorBidi" w:cstheme="majorBidi"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sz w:val="36"/>
          <w:szCs w:val="36"/>
        </w:rPr>
        <w:t>Al-</w:t>
      </w:r>
      <w:proofErr w:type="spellStart"/>
      <w:r w:rsidRPr="00364360">
        <w:rPr>
          <w:rFonts w:asciiTheme="majorBidi" w:hAnsiTheme="majorBidi" w:cstheme="majorBidi"/>
          <w:b/>
          <w:bCs/>
          <w:sz w:val="36"/>
          <w:szCs w:val="36"/>
        </w:rPr>
        <w:t>Hareth</w:t>
      </w:r>
      <w:proofErr w:type="spellEnd"/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364360">
        <w:rPr>
          <w:rFonts w:asciiTheme="majorBidi" w:hAnsiTheme="majorBidi" w:cstheme="majorBidi"/>
          <w:b/>
          <w:bCs/>
          <w:sz w:val="36"/>
          <w:szCs w:val="36"/>
        </w:rPr>
        <w:t>Amro</w:t>
      </w:r>
      <w:proofErr w:type="spellEnd"/>
      <w:r w:rsidRPr="00364360">
        <w:rPr>
          <w:rFonts w:asciiTheme="majorBidi" w:hAnsiTheme="majorBidi" w:cstheme="majorBidi"/>
          <w:sz w:val="36"/>
          <w:szCs w:val="36"/>
        </w:rPr>
        <w:t>,</w:t>
      </w:r>
      <w:r w:rsidR="0027044A" w:rsidRPr="00364360">
        <w:rPr>
          <w:rFonts w:asciiTheme="majorBidi" w:hAnsiTheme="majorBidi" w:cstheme="majorBidi"/>
          <w:sz w:val="36"/>
          <w:szCs w:val="36"/>
        </w:rPr>
        <w:t xml:space="preserve"> </w:t>
      </w:r>
      <w:r w:rsidR="0027044A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Yahya </w:t>
      </w:r>
      <w:proofErr w:type="spellStart"/>
      <w:r w:rsidR="0027044A" w:rsidRPr="00364360">
        <w:rPr>
          <w:rFonts w:asciiTheme="majorBidi" w:hAnsiTheme="majorBidi" w:cstheme="majorBidi"/>
          <w:b/>
          <w:bCs/>
          <w:sz w:val="36"/>
          <w:szCs w:val="36"/>
        </w:rPr>
        <w:t>AbuJwaid</w:t>
      </w:r>
      <w:proofErr w:type="spellEnd"/>
      <w:r w:rsidR="0027044A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, </w:t>
      </w:r>
      <w:proofErr w:type="spellStart"/>
      <w:r w:rsidR="0027044A" w:rsidRPr="00364360">
        <w:rPr>
          <w:rFonts w:asciiTheme="majorBidi" w:hAnsiTheme="majorBidi" w:cstheme="majorBidi"/>
          <w:b/>
          <w:bCs/>
          <w:sz w:val="36"/>
          <w:szCs w:val="36"/>
        </w:rPr>
        <w:t>Salahaldeen</w:t>
      </w:r>
      <w:proofErr w:type="spellEnd"/>
      <w:r w:rsidR="0027044A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="0027044A" w:rsidRPr="00364360">
        <w:rPr>
          <w:rFonts w:asciiTheme="majorBidi" w:hAnsiTheme="majorBidi" w:cstheme="majorBidi"/>
          <w:b/>
          <w:bCs/>
          <w:sz w:val="36"/>
          <w:szCs w:val="36"/>
        </w:rPr>
        <w:t>Deeb</w:t>
      </w:r>
      <w:proofErr w:type="spellEnd"/>
      <w:r w:rsidR="0027044A" w:rsidRPr="00364360">
        <w:rPr>
          <w:rFonts w:asciiTheme="majorBidi" w:hAnsiTheme="majorBidi" w:cstheme="majorBidi"/>
          <w:sz w:val="36"/>
          <w:szCs w:val="36"/>
        </w:rPr>
        <w:t>,</w:t>
      </w:r>
    </w:p>
    <w:p w:rsidR="00474AF1" w:rsidRPr="00364360" w:rsidRDefault="00474AF1" w:rsidP="0027044A">
      <w:pPr>
        <w:pStyle w:val="Default"/>
        <w:spacing w:line="360" w:lineRule="auto"/>
        <w:rPr>
          <w:rFonts w:asciiTheme="majorBidi" w:hAnsiTheme="majorBidi" w:cstheme="majorBidi"/>
          <w:sz w:val="36"/>
          <w:szCs w:val="36"/>
        </w:rPr>
      </w:pPr>
      <w:r w:rsidRPr="00364360">
        <w:rPr>
          <w:rFonts w:asciiTheme="majorBidi" w:hAnsiTheme="majorBidi" w:cstheme="majorBidi"/>
          <w:sz w:val="36"/>
          <w:szCs w:val="36"/>
        </w:rPr>
        <w:t xml:space="preserve"> </w:t>
      </w:r>
      <w:r w:rsidRPr="00364360">
        <w:rPr>
          <w:rFonts w:asciiTheme="majorBidi" w:hAnsiTheme="majorBidi" w:cstheme="majorBidi"/>
          <w:sz w:val="36"/>
          <w:szCs w:val="36"/>
          <w:u w:val="single"/>
        </w:rPr>
        <w:t>Al-Quds University</w:t>
      </w:r>
      <w:r w:rsidRPr="00364360">
        <w:rPr>
          <w:rFonts w:asciiTheme="majorBidi" w:hAnsiTheme="majorBidi" w:cstheme="majorBidi"/>
          <w:sz w:val="36"/>
          <w:szCs w:val="36"/>
        </w:rPr>
        <w:t xml:space="preserve">, The Comparison of </w:t>
      </w:r>
      <w:proofErr w:type="spellStart"/>
      <w:r w:rsidRPr="00364360">
        <w:rPr>
          <w:rFonts w:asciiTheme="majorBidi" w:hAnsiTheme="majorBidi" w:cstheme="majorBidi"/>
          <w:sz w:val="36"/>
          <w:szCs w:val="36"/>
        </w:rPr>
        <w:t>Remimazolam</w:t>
      </w:r>
      <w:proofErr w:type="spellEnd"/>
      <w:r w:rsidRPr="00364360">
        <w:rPr>
          <w:rFonts w:asciiTheme="majorBidi" w:hAnsiTheme="majorBidi" w:cstheme="majorBidi"/>
          <w:sz w:val="36"/>
          <w:szCs w:val="36"/>
        </w:rPr>
        <w:t xml:space="preserve"> and Midazolam in </w:t>
      </w:r>
      <w:proofErr w:type="spellStart"/>
      <w:r w:rsidRPr="00364360">
        <w:rPr>
          <w:rFonts w:asciiTheme="majorBidi" w:hAnsiTheme="majorBidi" w:cstheme="majorBidi"/>
          <w:sz w:val="36"/>
          <w:szCs w:val="36"/>
        </w:rPr>
        <w:t>Bronchoscopic</w:t>
      </w:r>
      <w:proofErr w:type="spellEnd"/>
      <w:r w:rsidRPr="00364360">
        <w:rPr>
          <w:rFonts w:asciiTheme="majorBidi" w:hAnsiTheme="majorBidi" w:cstheme="majorBidi"/>
          <w:sz w:val="36"/>
          <w:szCs w:val="36"/>
        </w:rPr>
        <w:t xml:space="preserve"> Sedation: A Systematic Review and Meta-Analysis of Randomized Controlled Trials </w:t>
      </w:r>
    </w:p>
    <w:p w:rsidR="00742CD1" w:rsidRPr="00364360" w:rsidRDefault="00742CD1" w:rsidP="00C122CE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742CD1" w:rsidRPr="00364360" w:rsidRDefault="00742CD1" w:rsidP="00C122CE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sz w:val="36"/>
          <w:szCs w:val="36"/>
          <w:highlight w:val="lightGray"/>
        </w:rPr>
        <w:t xml:space="preserve">Clinical, Laboratory, and Public Health </w:t>
      </w:r>
      <w:proofErr w:type="gramStart"/>
      <w:r w:rsidRPr="00364360">
        <w:rPr>
          <w:rFonts w:asciiTheme="majorBidi" w:hAnsiTheme="majorBidi" w:cstheme="majorBidi"/>
          <w:b/>
          <w:bCs/>
          <w:sz w:val="36"/>
          <w:szCs w:val="36"/>
          <w:highlight w:val="lightGray"/>
        </w:rPr>
        <w:t xml:space="preserve">Sciences </w:t>
      </w:r>
      <w:r w:rsidR="00747D06" w:rsidRPr="00364360">
        <w:rPr>
          <w:rFonts w:asciiTheme="majorBidi" w:hAnsiTheme="majorBidi" w:cstheme="majorBidi"/>
          <w:b/>
          <w:bCs/>
          <w:sz w:val="36"/>
          <w:szCs w:val="36"/>
          <w:highlight w:val="lightGray"/>
        </w:rPr>
        <w:t>:</w:t>
      </w:r>
      <w:proofErr w:type="gramEnd"/>
      <w:r w:rsidR="00747D06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:rsidR="00742CD1" w:rsidRPr="00364360" w:rsidRDefault="00742CD1" w:rsidP="00C122CE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742CD1" w:rsidRPr="00364360" w:rsidRDefault="00747D06" w:rsidP="00C122CE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First: </w:t>
      </w:r>
    </w:p>
    <w:p w:rsidR="0027044A" w:rsidRPr="00364360" w:rsidRDefault="00742CD1" w:rsidP="00C122CE">
      <w:pPr>
        <w:pStyle w:val="Default"/>
        <w:spacing w:line="360" w:lineRule="auto"/>
        <w:rPr>
          <w:rFonts w:asciiTheme="majorBidi" w:hAnsiTheme="majorBidi" w:cstheme="majorBidi"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Hiba </w:t>
      </w:r>
      <w:proofErr w:type="spellStart"/>
      <w:r w:rsidRPr="00364360">
        <w:rPr>
          <w:rFonts w:asciiTheme="majorBidi" w:hAnsiTheme="majorBidi" w:cstheme="majorBidi"/>
          <w:b/>
          <w:bCs/>
          <w:sz w:val="36"/>
          <w:szCs w:val="36"/>
        </w:rPr>
        <w:t>Halabiea</w:t>
      </w:r>
      <w:proofErr w:type="spellEnd"/>
      <w:r w:rsidRPr="00364360">
        <w:rPr>
          <w:rFonts w:asciiTheme="majorBidi" w:hAnsiTheme="majorBidi" w:cstheme="majorBidi"/>
          <w:sz w:val="36"/>
          <w:szCs w:val="36"/>
        </w:rPr>
        <w:t xml:space="preserve">, </w:t>
      </w:r>
      <w:r w:rsidR="0027044A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Jumana Odeh, </w:t>
      </w:r>
      <w:proofErr w:type="spellStart"/>
      <w:r w:rsidR="0027044A" w:rsidRPr="00364360">
        <w:rPr>
          <w:rFonts w:asciiTheme="majorBidi" w:hAnsiTheme="majorBidi" w:cstheme="majorBidi"/>
          <w:b/>
          <w:bCs/>
          <w:sz w:val="36"/>
          <w:szCs w:val="36"/>
        </w:rPr>
        <w:t>Yumna</w:t>
      </w:r>
      <w:proofErr w:type="spellEnd"/>
      <w:r w:rsidR="0027044A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="0027044A" w:rsidRPr="00364360">
        <w:rPr>
          <w:rFonts w:asciiTheme="majorBidi" w:hAnsiTheme="majorBidi" w:cstheme="majorBidi"/>
          <w:b/>
          <w:bCs/>
          <w:sz w:val="36"/>
          <w:szCs w:val="36"/>
        </w:rPr>
        <w:t>Afaneh</w:t>
      </w:r>
      <w:proofErr w:type="spellEnd"/>
      <w:r w:rsidR="0027044A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, Alaa </w:t>
      </w:r>
      <w:proofErr w:type="spellStart"/>
      <w:r w:rsidR="0027044A" w:rsidRPr="00364360">
        <w:rPr>
          <w:rFonts w:asciiTheme="majorBidi" w:hAnsiTheme="majorBidi" w:cstheme="majorBidi"/>
          <w:b/>
          <w:bCs/>
          <w:sz w:val="36"/>
          <w:szCs w:val="36"/>
        </w:rPr>
        <w:t>Drabee</w:t>
      </w:r>
      <w:proofErr w:type="spellEnd"/>
      <w:r w:rsidR="0027044A" w:rsidRPr="00364360">
        <w:rPr>
          <w:rFonts w:asciiTheme="majorBidi" w:hAnsiTheme="majorBidi" w:cstheme="majorBidi"/>
          <w:b/>
          <w:bCs/>
          <w:sz w:val="36"/>
          <w:szCs w:val="36"/>
        </w:rPr>
        <w:t>,</w:t>
      </w:r>
    </w:p>
    <w:p w:rsidR="00742CD1" w:rsidRPr="00364360" w:rsidRDefault="00742CD1" w:rsidP="00C122CE">
      <w:pPr>
        <w:pStyle w:val="Default"/>
        <w:spacing w:line="360" w:lineRule="auto"/>
        <w:rPr>
          <w:rFonts w:asciiTheme="majorBidi" w:hAnsiTheme="majorBidi" w:cstheme="majorBidi"/>
          <w:sz w:val="36"/>
          <w:szCs w:val="36"/>
        </w:rPr>
      </w:pPr>
      <w:r w:rsidRPr="00364360">
        <w:rPr>
          <w:rFonts w:asciiTheme="majorBidi" w:hAnsiTheme="majorBidi" w:cstheme="majorBidi"/>
          <w:sz w:val="36"/>
          <w:szCs w:val="36"/>
          <w:u w:val="single"/>
        </w:rPr>
        <w:t>Al-Quds University</w:t>
      </w:r>
      <w:r w:rsidRPr="00364360">
        <w:rPr>
          <w:rFonts w:asciiTheme="majorBidi" w:hAnsiTheme="majorBidi" w:cstheme="majorBidi"/>
          <w:sz w:val="36"/>
          <w:szCs w:val="36"/>
        </w:rPr>
        <w:t xml:space="preserve">, Optimizing Magnesium Quantification in Human Serum: A Comparative Evaluation of </w:t>
      </w:r>
      <w:proofErr w:type="spellStart"/>
      <w:r w:rsidRPr="00364360">
        <w:rPr>
          <w:rFonts w:asciiTheme="majorBidi" w:hAnsiTheme="majorBidi" w:cstheme="majorBidi"/>
          <w:sz w:val="36"/>
          <w:szCs w:val="36"/>
        </w:rPr>
        <w:t>Xylidyl</w:t>
      </w:r>
      <w:proofErr w:type="spellEnd"/>
      <w:r w:rsidRPr="00364360">
        <w:rPr>
          <w:rFonts w:asciiTheme="majorBidi" w:hAnsiTheme="majorBidi" w:cstheme="majorBidi"/>
          <w:sz w:val="36"/>
          <w:szCs w:val="36"/>
        </w:rPr>
        <w:t xml:space="preserve"> Blue-Based Reagents </w:t>
      </w:r>
    </w:p>
    <w:p w:rsidR="00742CD1" w:rsidRPr="00364360" w:rsidRDefault="00742CD1" w:rsidP="00C122CE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747D06" w:rsidRPr="00364360" w:rsidRDefault="00747D06" w:rsidP="00C122CE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Second: </w:t>
      </w:r>
    </w:p>
    <w:p w:rsidR="00742CD1" w:rsidRPr="00364360" w:rsidRDefault="00742CD1" w:rsidP="00C122CE">
      <w:pPr>
        <w:pStyle w:val="Default"/>
        <w:spacing w:line="360" w:lineRule="auto"/>
        <w:rPr>
          <w:rFonts w:asciiTheme="majorBidi" w:hAnsiTheme="majorBidi" w:cstheme="majorBidi"/>
          <w:sz w:val="36"/>
          <w:szCs w:val="36"/>
        </w:rPr>
      </w:pPr>
      <w:proofErr w:type="spellStart"/>
      <w:r w:rsidRPr="00364360">
        <w:rPr>
          <w:rFonts w:asciiTheme="majorBidi" w:hAnsiTheme="majorBidi" w:cstheme="majorBidi"/>
          <w:b/>
          <w:bCs/>
          <w:sz w:val="36"/>
          <w:szCs w:val="36"/>
        </w:rPr>
        <w:t>Roaa</w:t>
      </w:r>
      <w:proofErr w:type="spellEnd"/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364360">
        <w:rPr>
          <w:rFonts w:asciiTheme="majorBidi" w:hAnsiTheme="majorBidi" w:cstheme="majorBidi"/>
          <w:b/>
          <w:bCs/>
          <w:sz w:val="36"/>
          <w:szCs w:val="36"/>
        </w:rPr>
        <w:t>Abuzaine</w:t>
      </w:r>
      <w:proofErr w:type="spellEnd"/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, </w:t>
      </w:r>
      <w:proofErr w:type="spellStart"/>
      <w:r w:rsidRPr="00364360">
        <w:rPr>
          <w:rFonts w:asciiTheme="majorBidi" w:hAnsiTheme="majorBidi" w:cstheme="majorBidi"/>
          <w:b/>
          <w:bCs/>
          <w:sz w:val="36"/>
          <w:szCs w:val="36"/>
        </w:rPr>
        <w:t>Hadil</w:t>
      </w:r>
      <w:proofErr w:type="spellEnd"/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364360">
        <w:rPr>
          <w:rFonts w:asciiTheme="majorBidi" w:hAnsiTheme="majorBidi" w:cstheme="majorBidi"/>
          <w:b/>
          <w:bCs/>
          <w:sz w:val="36"/>
          <w:szCs w:val="36"/>
        </w:rPr>
        <w:t>Askafi</w:t>
      </w:r>
      <w:proofErr w:type="spellEnd"/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, Mohammed Abu </w:t>
      </w:r>
      <w:proofErr w:type="spellStart"/>
      <w:r w:rsidRPr="00364360">
        <w:rPr>
          <w:rFonts w:asciiTheme="majorBidi" w:hAnsiTheme="majorBidi" w:cstheme="majorBidi"/>
          <w:b/>
          <w:bCs/>
          <w:sz w:val="36"/>
          <w:szCs w:val="36"/>
        </w:rPr>
        <w:t>Snania</w:t>
      </w:r>
      <w:proofErr w:type="spellEnd"/>
      <w:r w:rsidRPr="00364360">
        <w:rPr>
          <w:rFonts w:asciiTheme="majorBidi" w:hAnsiTheme="majorBidi" w:cstheme="majorBidi"/>
          <w:sz w:val="36"/>
          <w:szCs w:val="36"/>
        </w:rPr>
        <w:t xml:space="preserve">, </w:t>
      </w:r>
      <w:r w:rsidRPr="00364360">
        <w:rPr>
          <w:rFonts w:asciiTheme="majorBidi" w:hAnsiTheme="majorBidi" w:cstheme="majorBidi"/>
          <w:sz w:val="36"/>
          <w:szCs w:val="36"/>
          <w:u w:val="single"/>
        </w:rPr>
        <w:t>Palestine Polytechnic University</w:t>
      </w:r>
      <w:r w:rsidRPr="00364360">
        <w:rPr>
          <w:rFonts w:asciiTheme="majorBidi" w:hAnsiTheme="majorBidi" w:cstheme="majorBidi"/>
          <w:sz w:val="36"/>
          <w:szCs w:val="36"/>
        </w:rPr>
        <w:t xml:space="preserve">, The Prognostic Value of Lactate and Circadian Hormone Rhythms in ICU Patients with Severe Sepsis </w:t>
      </w:r>
    </w:p>
    <w:p w:rsidR="00742CD1" w:rsidRPr="00364360" w:rsidRDefault="00742CD1" w:rsidP="00C122CE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9F47E0" w:rsidRPr="00364360" w:rsidRDefault="009F47E0" w:rsidP="00C122CE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742CD1" w:rsidRPr="00364360" w:rsidRDefault="00747D06" w:rsidP="00C122CE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sz w:val="36"/>
          <w:szCs w:val="36"/>
        </w:rPr>
        <w:lastRenderedPageBreak/>
        <w:t xml:space="preserve">Third: </w:t>
      </w:r>
    </w:p>
    <w:p w:rsidR="00742CD1" w:rsidRPr="00364360" w:rsidRDefault="00742CD1" w:rsidP="00C122CE">
      <w:pPr>
        <w:pStyle w:val="Default"/>
        <w:spacing w:line="360" w:lineRule="auto"/>
        <w:rPr>
          <w:rFonts w:asciiTheme="majorBidi" w:hAnsiTheme="majorBidi" w:cstheme="majorBidi"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Amal </w:t>
      </w:r>
      <w:proofErr w:type="spellStart"/>
      <w:r w:rsidRPr="00364360">
        <w:rPr>
          <w:rFonts w:asciiTheme="majorBidi" w:hAnsiTheme="majorBidi" w:cstheme="majorBidi"/>
          <w:b/>
          <w:bCs/>
          <w:sz w:val="36"/>
          <w:szCs w:val="36"/>
        </w:rPr>
        <w:t>Awatlha</w:t>
      </w:r>
      <w:proofErr w:type="spellEnd"/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, </w:t>
      </w:r>
      <w:proofErr w:type="spellStart"/>
      <w:r w:rsidR="00CA4F4A" w:rsidRPr="00364360">
        <w:rPr>
          <w:rFonts w:asciiTheme="majorBidi" w:hAnsiTheme="majorBidi" w:cstheme="majorBidi"/>
          <w:b/>
          <w:bCs/>
          <w:sz w:val="36"/>
          <w:szCs w:val="36"/>
        </w:rPr>
        <w:t>Siba</w:t>
      </w:r>
      <w:proofErr w:type="spellEnd"/>
      <w:r w:rsidR="00CA4F4A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 Salah, </w:t>
      </w:r>
      <w:proofErr w:type="spellStart"/>
      <w:r w:rsidR="00CA4F4A" w:rsidRPr="00364360">
        <w:rPr>
          <w:rFonts w:asciiTheme="majorBidi" w:hAnsiTheme="majorBidi" w:cstheme="majorBidi"/>
          <w:b/>
          <w:bCs/>
          <w:sz w:val="36"/>
          <w:szCs w:val="36"/>
        </w:rPr>
        <w:t>Nameer</w:t>
      </w:r>
      <w:proofErr w:type="spellEnd"/>
      <w:r w:rsidR="00CA4F4A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="00CA4F4A" w:rsidRPr="00364360">
        <w:rPr>
          <w:rFonts w:asciiTheme="majorBidi" w:hAnsiTheme="majorBidi" w:cstheme="majorBidi"/>
          <w:b/>
          <w:bCs/>
          <w:sz w:val="36"/>
          <w:szCs w:val="36"/>
        </w:rPr>
        <w:t>Alass</w:t>
      </w:r>
      <w:proofErr w:type="spellEnd"/>
      <w:r w:rsidR="00CA4F4A" w:rsidRPr="00364360">
        <w:rPr>
          <w:rFonts w:asciiTheme="majorBidi" w:hAnsiTheme="majorBidi" w:cstheme="majorBidi"/>
          <w:b/>
          <w:bCs/>
          <w:sz w:val="36"/>
          <w:szCs w:val="36"/>
        </w:rPr>
        <w:t>, M</w:t>
      </w:r>
      <w:proofErr w:type="spellStart"/>
      <w:r w:rsidR="00CA4F4A" w:rsidRPr="00364360">
        <w:rPr>
          <w:rFonts w:asciiTheme="majorBidi" w:hAnsiTheme="majorBidi" w:cstheme="majorBidi"/>
          <w:b/>
          <w:bCs/>
          <w:sz w:val="36"/>
          <w:szCs w:val="36"/>
        </w:rPr>
        <w:t>ajdia</w:t>
      </w:r>
      <w:proofErr w:type="spellEnd"/>
      <w:r w:rsidR="00CA4F4A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 Aslan, Malak Thweib,</w:t>
      </w:r>
      <w:r w:rsidR="00CA4F4A" w:rsidRPr="00364360">
        <w:rPr>
          <w:rFonts w:asciiTheme="majorBidi" w:hAnsiTheme="majorBidi" w:cstheme="majorBidi"/>
          <w:sz w:val="36"/>
          <w:szCs w:val="36"/>
        </w:rPr>
        <w:t xml:space="preserve"> </w:t>
      </w:r>
      <w:r w:rsidRPr="00364360">
        <w:rPr>
          <w:rFonts w:asciiTheme="majorBidi" w:hAnsiTheme="majorBidi" w:cstheme="majorBidi"/>
          <w:sz w:val="36"/>
          <w:szCs w:val="36"/>
          <w:u w:val="single"/>
        </w:rPr>
        <w:t>Al-Quds University</w:t>
      </w:r>
      <w:r w:rsidRPr="00364360">
        <w:rPr>
          <w:rFonts w:asciiTheme="majorBidi" w:hAnsiTheme="majorBidi" w:cstheme="majorBidi"/>
          <w:sz w:val="36"/>
          <w:szCs w:val="36"/>
        </w:rPr>
        <w:t xml:space="preserve">, Comparison of Clinical and Hematological Markers in Kidney Transplant Recipients and Hemodialysis Patients in the West Bank, Palestine </w:t>
      </w:r>
    </w:p>
    <w:p w:rsidR="00747D06" w:rsidRPr="00364360" w:rsidRDefault="00747D06" w:rsidP="00C122CE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742CD1" w:rsidRPr="00364360" w:rsidRDefault="00742CD1" w:rsidP="00CA4F4A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sz w:val="36"/>
          <w:szCs w:val="36"/>
          <w:highlight w:val="lightGray"/>
        </w:rPr>
        <w:t>Pharmacy health and clinical innovation, Oral Presentation:</w:t>
      </w:r>
    </w:p>
    <w:p w:rsidR="00CA4F4A" w:rsidRPr="00364360" w:rsidRDefault="00747D06" w:rsidP="00C122CE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First: </w:t>
      </w:r>
    </w:p>
    <w:p w:rsidR="00742CD1" w:rsidRPr="00364360" w:rsidRDefault="00742CD1" w:rsidP="00DB7482">
      <w:pPr>
        <w:pStyle w:val="Default"/>
        <w:spacing w:line="360" w:lineRule="auto"/>
        <w:rPr>
          <w:rFonts w:asciiTheme="majorBidi" w:hAnsiTheme="majorBidi" w:cstheme="majorBidi"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Amira </w:t>
      </w:r>
      <w:proofErr w:type="spellStart"/>
      <w:r w:rsidRPr="00364360">
        <w:rPr>
          <w:rFonts w:asciiTheme="majorBidi" w:hAnsiTheme="majorBidi" w:cstheme="majorBidi"/>
          <w:b/>
          <w:bCs/>
          <w:sz w:val="36"/>
          <w:szCs w:val="36"/>
        </w:rPr>
        <w:t>Khallaf</w:t>
      </w:r>
      <w:proofErr w:type="spellEnd"/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, </w:t>
      </w:r>
      <w:r w:rsidR="00DB7482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Maya Awawdeh, </w:t>
      </w:r>
      <w:proofErr w:type="spellStart"/>
      <w:r w:rsidR="00DB7482" w:rsidRPr="00364360">
        <w:rPr>
          <w:rFonts w:asciiTheme="majorBidi" w:hAnsiTheme="majorBidi" w:cstheme="majorBidi"/>
          <w:b/>
          <w:bCs/>
          <w:sz w:val="36"/>
          <w:szCs w:val="36"/>
        </w:rPr>
        <w:t>Osaid</w:t>
      </w:r>
      <w:proofErr w:type="spellEnd"/>
      <w:r w:rsidR="00DB7482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="00DB7482" w:rsidRPr="00364360">
        <w:rPr>
          <w:rFonts w:asciiTheme="majorBidi" w:hAnsiTheme="majorBidi" w:cstheme="majorBidi"/>
          <w:b/>
          <w:bCs/>
          <w:sz w:val="36"/>
          <w:szCs w:val="36"/>
        </w:rPr>
        <w:t>Badran</w:t>
      </w:r>
      <w:proofErr w:type="spellEnd"/>
      <w:r w:rsidR="00DB7482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, Ahmed Kamal, Ibrahim </w:t>
      </w:r>
      <w:proofErr w:type="spellStart"/>
      <w:r w:rsidR="00DB7482" w:rsidRPr="00364360">
        <w:rPr>
          <w:rFonts w:asciiTheme="majorBidi" w:hAnsiTheme="majorBidi" w:cstheme="majorBidi"/>
          <w:b/>
          <w:bCs/>
          <w:sz w:val="36"/>
          <w:szCs w:val="36"/>
        </w:rPr>
        <w:t>Awad</w:t>
      </w:r>
      <w:proofErr w:type="spellEnd"/>
      <w:r w:rsidR="00DB7482" w:rsidRPr="00364360">
        <w:rPr>
          <w:rFonts w:asciiTheme="majorBidi" w:hAnsiTheme="majorBidi" w:cstheme="majorBidi"/>
          <w:sz w:val="36"/>
          <w:szCs w:val="36"/>
        </w:rPr>
        <w:t>,</w:t>
      </w:r>
      <w:r w:rsidR="00DB7482" w:rsidRPr="00364360">
        <w:rPr>
          <w:rFonts w:asciiTheme="majorBidi" w:hAnsiTheme="majorBidi" w:cstheme="majorBidi"/>
          <w:sz w:val="36"/>
          <w:szCs w:val="36"/>
        </w:rPr>
        <w:t xml:space="preserve"> </w:t>
      </w:r>
      <w:r w:rsidRPr="00364360">
        <w:rPr>
          <w:rFonts w:asciiTheme="majorBidi" w:hAnsiTheme="majorBidi" w:cstheme="majorBidi"/>
          <w:sz w:val="36"/>
          <w:szCs w:val="36"/>
          <w:u w:val="single"/>
        </w:rPr>
        <w:t>Hebron University</w:t>
      </w:r>
      <w:r w:rsidRPr="00364360">
        <w:rPr>
          <w:rFonts w:asciiTheme="majorBidi" w:hAnsiTheme="majorBidi" w:cstheme="majorBidi"/>
          <w:sz w:val="36"/>
          <w:szCs w:val="36"/>
        </w:rPr>
        <w:t xml:space="preserve">, Bacterial Contamination of Flower Bouquets in Maternity and Surgical Wards in Palestinian Hospitals: A Cross-Sectional Study </w:t>
      </w:r>
    </w:p>
    <w:p w:rsidR="00CA4F4A" w:rsidRPr="00364360" w:rsidRDefault="00747D06" w:rsidP="00C122CE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Second: </w:t>
      </w:r>
    </w:p>
    <w:p w:rsidR="00742CD1" w:rsidRPr="00364360" w:rsidRDefault="00742CD1" w:rsidP="00C122CE">
      <w:pPr>
        <w:pStyle w:val="Default"/>
        <w:spacing w:line="360" w:lineRule="auto"/>
        <w:rPr>
          <w:rFonts w:asciiTheme="majorBidi" w:hAnsiTheme="majorBidi" w:cstheme="majorBidi"/>
          <w:sz w:val="36"/>
          <w:szCs w:val="36"/>
        </w:rPr>
      </w:pPr>
      <w:proofErr w:type="spellStart"/>
      <w:r w:rsidRPr="00364360">
        <w:rPr>
          <w:rFonts w:asciiTheme="majorBidi" w:hAnsiTheme="majorBidi" w:cstheme="majorBidi"/>
          <w:b/>
          <w:bCs/>
          <w:sz w:val="36"/>
          <w:szCs w:val="36"/>
        </w:rPr>
        <w:t>Madlin</w:t>
      </w:r>
      <w:proofErr w:type="spellEnd"/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364360">
        <w:rPr>
          <w:rFonts w:asciiTheme="majorBidi" w:hAnsiTheme="majorBidi" w:cstheme="majorBidi"/>
          <w:b/>
          <w:bCs/>
          <w:sz w:val="36"/>
          <w:szCs w:val="36"/>
        </w:rPr>
        <w:t>Mezher</w:t>
      </w:r>
      <w:proofErr w:type="spellEnd"/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, </w:t>
      </w:r>
      <w:r w:rsidR="00DB7482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Noor Sayaj, Rand Abu </w:t>
      </w:r>
      <w:proofErr w:type="spellStart"/>
      <w:r w:rsidR="00DB7482" w:rsidRPr="00364360">
        <w:rPr>
          <w:rFonts w:asciiTheme="majorBidi" w:hAnsiTheme="majorBidi" w:cstheme="majorBidi"/>
          <w:b/>
          <w:bCs/>
          <w:sz w:val="36"/>
          <w:szCs w:val="36"/>
        </w:rPr>
        <w:t>Dayyeh</w:t>
      </w:r>
      <w:proofErr w:type="spellEnd"/>
      <w:r w:rsidR="00DB7482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, </w:t>
      </w:r>
      <w:proofErr w:type="spellStart"/>
      <w:r w:rsidR="00DB7482" w:rsidRPr="00364360">
        <w:rPr>
          <w:rFonts w:asciiTheme="majorBidi" w:hAnsiTheme="majorBidi" w:cstheme="majorBidi"/>
          <w:b/>
          <w:bCs/>
          <w:sz w:val="36"/>
          <w:szCs w:val="36"/>
        </w:rPr>
        <w:t>Tarneem</w:t>
      </w:r>
      <w:proofErr w:type="spellEnd"/>
      <w:r w:rsidR="00DB7482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 Al-</w:t>
      </w:r>
      <w:proofErr w:type="spellStart"/>
      <w:r w:rsidR="00DB7482" w:rsidRPr="00364360">
        <w:rPr>
          <w:rFonts w:asciiTheme="majorBidi" w:hAnsiTheme="majorBidi" w:cstheme="majorBidi"/>
          <w:b/>
          <w:bCs/>
          <w:sz w:val="36"/>
          <w:szCs w:val="36"/>
        </w:rPr>
        <w:t>Masri</w:t>
      </w:r>
      <w:proofErr w:type="spellEnd"/>
      <w:r w:rsidR="00DB7482" w:rsidRPr="00364360">
        <w:rPr>
          <w:rFonts w:asciiTheme="majorBidi" w:hAnsiTheme="majorBidi" w:cstheme="majorBidi"/>
          <w:b/>
          <w:bCs/>
          <w:sz w:val="36"/>
          <w:szCs w:val="36"/>
        </w:rPr>
        <w:t>,</w:t>
      </w:r>
      <w:r w:rsidR="00DB7482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364360">
        <w:rPr>
          <w:rFonts w:asciiTheme="majorBidi" w:hAnsiTheme="majorBidi" w:cstheme="majorBidi"/>
          <w:sz w:val="36"/>
          <w:szCs w:val="36"/>
          <w:u w:val="single"/>
        </w:rPr>
        <w:t>Hebron University</w:t>
      </w:r>
      <w:r w:rsidRPr="00364360">
        <w:rPr>
          <w:rFonts w:asciiTheme="majorBidi" w:hAnsiTheme="majorBidi" w:cstheme="majorBidi"/>
          <w:sz w:val="36"/>
          <w:szCs w:val="36"/>
        </w:rPr>
        <w:t xml:space="preserve">, Assessment of Hematological Changes Post Chemotherapy in Female Breast Cancer Patients in Palestine </w:t>
      </w:r>
    </w:p>
    <w:p w:rsidR="00DB7482" w:rsidRPr="00364360" w:rsidRDefault="00DB7482" w:rsidP="00C122CE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DB7482" w:rsidRPr="00364360" w:rsidRDefault="00DB7482" w:rsidP="00C122CE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DB7482" w:rsidRPr="00364360" w:rsidRDefault="00DB7482" w:rsidP="00C122CE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364360" w:rsidRDefault="00364360" w:rsidP="00DB7482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DB7482" w:rsidRPr="00364360" w:rsidRDefault="00DB7482" w:rsidP="00DB7482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sz w:val="36"/>
          <w:szCs w:val="36"/>
        </w:rPr>
        <w:lastRenderedPageBreak/>
        <w:t>Third:</w:t>
      </w:r>
    </w:p>
    <w:p w:rsidR="00742CD1" w:rsidRPr="00364360" w:rsidRDefault="00742CD1" w:rsidP="00C122CE">
      <w:pPr>
        <w:pStyle w:val="Default"/>
        <w:spacing w:line="360" w:lineRule="auto"/>
        <w:rPr>
          <w:rFonts w:asciiTheme="majorBidi" w:hAnsiTheme="majorBidi" w:cstheme="majorBidi"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Huda </w:t>
      </w:r>
      <w:proofErr w:type="spellStart"/>
      <w:r w:rsidRPr="00364360">
        <w:rPr>
          <w:rFonts w:asciiTheme="majorBidi" w:hAnsiTheme="majorBidi" w:cstheme="majorBidi"/>
          <w:b/>
          <w:bCs/>
          <w:sz w:val="36"/>
          <w:szCs w:val="36"/>
        </w:rPr>
        <w:t>Sulaiman</w:t>
      </w:r>
      <w:proofErr w:type="spellEnd"/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, Asma </w:t>
      </w:r>
      <w:proofErr w:type="spellStart"/>
      <w:r w:rsidRPr="00364360">
        <w:rPr>
          <w:rFonts w:asciiTheme="majorBidi" w:hAnsiTheme="majorBidi" w:cstheme="majorBidi"/>
          <w:b/>
          <w:bCs/>
          <w:sz w:val="36"/>
          <w:szCs w:val="36"/>
        </w:rPr>
        <w:t>Shqerat</w:t>
      </w:r>
      <w:proofErr w:type="spellEnd"/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, Yasmeen </w:t>
      </w:r>
      <w:proofErr w:type="spellStart"/>
      <w:r w:rsidRPr="00364360">
        <w:rPr>
          <w:rFonts w:asciiTheme="majorBidi" w:hAnsiTheme="majorBidi" w:cstheme="majorBidi"/>
          <w:b/>
          <w:bCs/>
          <w:sz w:val="36"/>
          <w:szCs w:val="36"/>
        </w:rPr>
        <w:t>Kaloty</w:t>
      </w:r>
      <w:proofErr w:type="spellEnd"/>
      <w:r w:rsidRPr="00364360">
        <w:rPr>
          <w:rFonts w:asciiTheme="majorBidi" w:hAnsiTheme="majorBidi" w:cstheme="majorBidi"/>
          <w:sz w:val="36"/>
          <w:szCs w:val="36"/>
        </w:rPr>
        <w:t xml:space="preserve">, </w:t>
      </w:r>
      <w:r w:rsidR="00DB7482" w:rsidRPr="00364360">
        <w:rPr>
          <w:rFonts w:asciiTheme="majorBidi" w:hAnsiTheme="majorBidi" w:cstheme="majorBidi"/>
          <w:sz w:val="36"/>
          <w:szCs w:val="36"/>
          <w:u w:val="single"/>
        </w:rPr>
        <w:t>Al-Quds University</w:t>
      </w:r>
      <w:r w:rsidR="00DB7482" w:rsidRPr="00364360">
        <w:rPr>
          <w:rFonts w:asciiTheme="majorBidi" w:hAnsiTheme="majorBidi" w:cstheme="majorBidi"/>
          <w:sz w:val="36"/>
          <w:szCs w:val="36"/>
        </w:rPr>
        <w:t xml:space="preserve">, </w:t>
      </w:r>
      <w:r w:rsidRPr="00364360">
        <w:rPr>
          <w:rFonts w:asciiTheme="majorBidi" w:hAnsiTheme="majorBidi" w:cstheme="majorBidi"/>
          <w:sz w:val="36"/>
          <w:szCs w:val="36"/>
        </w:rPr>
        <w:t xml:space="preserve">Knowledge, Attitudes and Awareness of Drug-Drug Interactions Among Pharmacy Students in Palestine </w:t>
      </w:r>
    </w:p>
    <w:p w:rsidR="00742CD1" w:rsidRPr="00364360" w:rsidRDefault="00742CD1" w:rsidP="00C122CE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742CD1" w:rsidRPr="00364360" w:rsidRDefault="00783618" w:rsidP="00C122CE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sz w:val="36"/>
          <w:szCs w:val="36"/>
          <w:highlight w:val="lightGray"/>
        </w:rPr>
        <w:t>Biomedical and Molecular Sciences:</w:t>
      </w:r>
    </w:p>
    <w:p w:rsidR="00DB7482" w:rsidRPr="00364360" w:rsidRDefault="00747D06" w:rsidP="00C122CE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First: </w:t>
      </w:r>
    </w:p>
    <w:p w:rsidR="00783618" w:rsidRPr="00364360" w:rsidRDefault="00783618" w:rsidP="00C122CE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proofErr w:type="spellStart"/>
      <w:r w:rsidRPr="00364360">
        <w:rPr>
          <w:rFonts w:asciiTheme="majorBidi" w:hAnsiTheme="majorBidi" w:cstheme="majorBidi"/>
          <w:b/>
          <w:bCs/>
          <w:sz w:val="36"/>
          <w:szCs w:val="36"/>
        </w:rPr>
        <w:t>Sima</w:t>
      </w:r>
      <w:proofErr w:type="spellEnd"/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364360">
        <w:rPr>
          <w:rFonts w:asciiTheme="majorBidi" w:hAnsiTheme="majorBidi" w:cstheme="majorBidi"/>
          <w:b/>
          <w:bCs/>
          <w:sz w:val="36"/>
          <w:szCs w:val="36"/>
        </w:rPr>
        <w:t>Alnamoora</w:t>
      </w:r>
      <w:proofErr w:type="spellEnd"/>
      <w:r w:rsidRPr="00364360">
        <w:rPr>
          <w:rFonts w:asciiTheme="majorBidi" w:hAnsiTheme="majorBidi" w:cstheme="majorBidi"/>
          <w:sz w:val="36"/>
          <w:szCs w:val="36"/>
        </w:rPr>
        <w:t xml:space="preserve">, </w:t>
      </w:r>
      <w:r w:rsidRPr="00364360">
        <w:rPr>
          <w:rFonts w:asciiTheme="majorBidi" w:hAnsiTheme="majorBidi" w:cstheme="majorBidi"/>
          <w:sz w:val="36"/>
          <w:szCs w:val="36"/>
          <w:u w:val="single"/>
        </w:rPr>
        <w:t>Al-Quds University</w:t>
      </w:r>
      <w:r w:rsidRPr="00364360">
        <w:rPr>
          <w:rFonts w:asciiTheme="majorBidi" w:hAnsiTheme="majorBidi" w:cstheme="majorBidi"/>
          <w:sz w:val="36"/>
          <w:szCs w:val="36"/>
        </w:rPr>
        <w:t>, Preliminary Analysis of PTPRS and PTPRD Genetic Markers in Alzheimer’s Patients in Palestinian Nursing Homes: Pilot study</w:t>
      </w:r>
    </w:p>
    <w:p w:rsidR="00783618" w:rsidRPr="00364360" w:rsidRDefault="00783618" w:rsidP="00C122CE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DB7482" w:rsidRPr="00364360" w:rsidRDefault="00747D06" w:rsidP="00747D06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sz w:val="36"/>
          <w:szCs w:val="36"/>
        </w:rPr>
        <w:t>Second:</w:t>
      </w:r>
    </w:p>
    <w:p w:rsidR="00DB7482" w:rsidRPr="00364360" w:rsidRDefault="00747D06" w:rsidP="00364360">
      <w:pPr>
        <w:pStyle w:val="Default"/>
        <w:spacing w:line="360" w:lineRule="auto"/>
        <w:rPr>
          <w:rFonts w:asciiTheme="majorBidi" w:hAnsiTheme="majorBidi" w:cstheme="majorBidi"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783618" w:rsidRPr="00364360">
        <w:rPr>
          <w:rFonts w:asciiTheme="majorBidi" w:hAnsiTheme="majorBidi" w:cstheme="majorBidi"/>
          <w:b/>
          <w:bCs/>
          <w:sz w:val="36"/>
          <w:szCs w:val="36"/>
        </w:rPr>
        <w:t>Bushra Mahmoud</w:t>
      </w:r>
      <w:r w:rsidR="00783618" w:rsidRPr="00364360">
        <w:rPr>
          <w:rFonts w:asciiTheme="majorBidi" w:hAnsiTheme="majorBidi" w:cstheme="majorBidi"/>
          <w:sz w:val="36"/>
          <w:szCs w:val="36"/>
        </w:rPr>
        <w:t xml:space="preserve">, </w:t>
      </w:r>
      <w:r w:rsidR="00783618" w:rsidRPr="00364360">
        <w:rPr>
          <w:rFonts w:asciiTheme="majorBidi" w:hAnsiTheme="majorBidi" w:cstheme="majorBidi"/>
          <w:sz w:val="36"/>
          <w:szCs w:val="36"/>
          <w:u w:val="single"/>
        </w:rPr>
        <w:t>Al-Quds University</w:t>
      </w:r>
      <w:r w:rsidR="00783618" w:rsidRPr="00364360">
        <w:rPr>
          <w:rFonts w:asciiTheme="majorBidi" w:hAnsiTheme="majorBidi" w:cstheme="majorBidi"/>
          <w:sz w:val="36"/>
          <w:szCs w:val="36"/>
        </w:rPr>
        <w:t>, Amplicon-Based NGS for Detection and Genotyping of Herpesviruses in Healthy Palestinian Individuals in Specific Regions in Palestine</w:t>
      </w:r>
    </w:p>
    <w:p w:rsidR="008C3FD1" w:rsidRPr="00364360" w:rsidRDefault="008C3FD1" w:rsidP="00747D06">
      <w:pPr>
        <w:pStyle w:val="Default"/>
        <w:spacing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364360">
        <w:rPr>
          <w:rFonts w:ascii="Times New Roman" w:hAnsi="Times New Roman" w:cs="Times New Roman"/>
          <w:b/>
          <w:bCs/>
          <w:sz w:val="36"/>
          <w:szCs w:val="36"/>
          <w:highlight w:val="lightGray"/>
        </w:rPr>
        <w:t>Social Sciences, Development, and Innovation</w:t>
      </w:r>
      <w:r w:rsidR="00D82B77" w:rsidRPr="00364360">
        <w:rPr>
          <w:rFonts w:ascii="Times New Roman" w:hAnsi="Times New Roman" w:cs="Times New Roman"/>
          <w:b/>
          <w:bCs/>
          <w:sz w:val="36"/>
          <w:szCs w:val="36"/>
          <w:highlight w:val="lightGray"/>
        </w:rPr>
        <w:t>:</w:t>
      </w:r>
      <w:r w:rsidR="00D82B77" w:rsidRPr="0036436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8C3FD1" w:rsidRPr="00364360" w:rsidRDefault="008C3FD1" w:rsidP="008C3FD1">
      <w:pPr>
        <w:pStyle w:val="Default"/>
        <w:bidi/>
        <w:spacing w:line="360" w:lineRule="auto"/>
        <w:rPr>
          <w:rFonts w:ascii="_÷'10_ò" w:hAnsi="_÷'10_ò" w:cs="_÷'10_ò"/>
          <w:sz w:val="36"/>
          <w:szCs w:val="36"/>
          <w:rtl/>
        </w:rPr>
      </w:pPr>
      <w:r w:rsidRPr="00364360">
        <w:rPr>
          <w:rFonts w:ascii="_÷'10_ò" w:hAnsi="_÷'10_ò" w:cs="_÷'10_ò" w:hint="cs"/>
          <w:sz w:val="36"/>
          <w:szCs w:val="36"/>
          <w:rtl/>
        </w:rPr>
        <w:t>المرتبة الأولى: مؤيد شقيرات، جامعة بير زيت، مدى فعالية البات مكافحة الفساد في الوزارات الفلسطينية</w:t>
      </w:r>
    </w:p>
    <w:p w:rsidR="008C3FD1" w:rsidRPr="00364360" w:rsidRDefault="008C3FD1" w:rsidP="008C3FD1">
      <w:pPr>
        <w:pStyle w:val="Default"/>
        <w:bidi/>
        <w:spacing w:line="360" w:lineRule="auto"/>
        <w:rPr>
          <w:rFonts w:ascii="_÷'10_ò" w:hAnsi="_÷'10_ò" w:cs="_÷'10_ò"/>
          <w:sz w:val="36"/>
          <w:szCs w:val="36"/>
          <w:rtl/>
        </w:rPr>
      </w:pPr>
      <w:r w:rsidRPr="00364360">
        <w:rPr>
          <w:rFonts w:ascii="_÷'10_ò" w:hAnsi="_÷'10_ò" w:cs="_÷'10_ò" w:hint="cs"/>
          <w:sz w:val="36"/>
          <w:szCs w:val="36"/>
          <w:rtl/>
        </w:rPr>
        <w:t xml:space="preserve">المرتبة الثانية: </w:t>
      </w:r>
      <w:r w:rsidR="00D82B77" w:rsidRPr="00364360">
        <w:rPr>
          <w:rFonts w:ascii="_÷'10_ò" w:hAnsi="_÷'10_ò" w:cs="_÷'10_ò" w:hint="cs"/>
          <w:sz w:val="36"/>
          <w:szCs w:val="36"/>
          <w:rtl/>
        </w:rPr>
        <w:t xml:space="preserve">صبا </w:t>
      </w:r>
      <w:proofErr w:type="spellStart"/>
      <w:r w:rsidR="00D82B77" w:rsidRPr="00364360">
        <w:rPr>
          <w:rFonts w:ascii="_÷'10_ò" w:hAnsi="_÷'10_ò" w:cs="_÷'10_ò" w:hint="cs"/>
          <w:sz w:val="36"/>
          <w:szCs w:val="36"/>
          <w:rtl/>
        </w:rPr>
        <w:t>شلالدة</w:t>
      </w:r>
      <w:proofErr w:type="spellEnd"/>
      <w:r w:rsidR="00D82B77" w:rsidRPr="00364360">
        <w:rPr>
          <w:rFonts w:ascii="_÷'10_ò" w:hAnsi="_÷'10_ò" w:cs="_÷'10_ò" w:hint="cs"/>
          <w:sz w:val="36"/>
          <w:szCs w:val="36"/>
          <w:rtl/>
        </w:rPr>
        <w:t xml:space="preserve">، جامعة </w:t>
      </w:r>
      <w:proofErr w:type="spellStart"/>
      <w:r w:rsidR="00D82B77" w:rsidRPr="00364360">
        <w:rPr>
          <w:rFonts w:ascii="_÷'10_ò" w:hAnsi="_÷'10_ò" w:cs="_÷'10_ò" w:hint="cs"/>
          <w:sz w:val="36"/>
          <w:szCs w:val="36"/>
          <w:rtl/>
        </w:rPr>
        <w:t>البولتكنك</w:t>
      </w:r>
      <w:proofErr w:type="spellEnd"/>
      <w:r w:rsidR="00D82B77" w:rsidRPr="00364360">
        <w:rPr>
          <w:rFonts w:ascii="_÷'10_ò" w:hAnsi="_÷'10_ò" w:cs="_÷'10_ò" w:hint="cs"/>
          <w:sz w:val="36"/>
          <w:szCs w:val="36"/>
          <w:rtl/>
        </w:rPr>
        <w:t>، تبني الذكاء الاصطناعي في المشاريع الصغيرة: الواقع والمتطلبات والتحديات في محافظة الخليل، فلسطين</w:t>
      </w:r>
    </w:p>
    <w:p w:rsidR="00742CD1" w:rsidRPr="00364360" w:rsidRDefault="00783618" w:rsidP="00C122CE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sz w:val="36"/>
          <w:szCs w:val="36"/>
          <w:highlight w:val="lightGray"/>
        </w:rPr>
        <w:lastRenderedPageBreak/>
        <w:t>Engineering and Computer Science</w:t>
      </w:r>
      <w:r w:rsidR="00D82B77" w:rsidRPr="00364360">
        <w:rPr>
          <w:rFonts w:asciiTheme="majorBidi" w:hAnsiTheme="majorBidi" w:cstheme="majorBidi"/>
          <w:b/>
          <w:bCs/>
          <w:sz w:val="36"/>
          <w:szCs w:val="36"/>
          <w:highlight w:val="lightGray"/>
        </w:rPr>
        <w:t>:</w:t>
      </w:r>
      <w:r w:rsidR="00D82B77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:rsidR="00783618" w:rsidRPr="00364360" w:rsidRDefault="00747D06" w:rsidP="00C122CE">
      <w:pPr>
        <w:pStyle w:val="Default"/>
        <w:spacing w:line="360" w:lineRule="auto"/>
        <w:rPr>
          <w:rFonts w:asciiTheme="majorBidi" w:hAnsiTheme="majorBidi" w:cstheme="majorBidi"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First: </w:t>
      </w:r>
      <w:r w:rsidR="00783618" w:rsidRPr="00364360">
        <w:rPr>
          <w:rFonts w:asciiTheme="majorBidi" w:hAnsiTheme="majorBidi" w:cstheme="majorBidi"/>
          <w:b/>
          <w:bCs/>
          <w:sz w:val="36"/>
          <w:szCs w:val="36"/>
        </w:rPr>
        <w:t>Hassan Nassar,</w:t>
      </w:r>
      <w:r w:rsidR="00DB7482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="00DB7482" w:rsidRPr="00364360">
        <w:rPr>
          <w:rFonts w:asciiTheme="majorBidi" w:hAnsiTheme="majorBidi" w:cstheme="majorBidi"/>
          <w:b/>
          <w:bCs/>
          <w:sz w:val="36"/>
          <w:szCs w:val="36"/>
        </w:rPr>
        <w:t>Sema</w:t>
      </w:r>
      <w:proofErr w:type="spellEnd"/>
      <w:r w:rsidR="00DB7482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="00DB7482" w:rsidRPr="00364360">
        <w:rPr>
          <w:rFonts w:asciiTheme="majorBidi" w:hAnsiTheme="majorBidi" w:cstheme="majorBidi"/>
          <w:b/>
          <w:bCs/>
          <w:sz w:val="36"/>
          <w:szCs w:val="36"/>
        </w:rPr>
        <w:t>Jarar</w:t>
      </w:r>
      <w:proofErr w:type="spellEnd"/>
      <w:r w:rsidR="00DB7482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, </w:t>
      </w:r>
      <w:proofErr w:type="spellStart"/>
      <w:r w:rsidR="00DB7482" w:rsidRPr="00364360">
        <w:rPr>
          <w:rFonts w:asciiTheme="majorBidi" w:hAnsiTheme="majorBidi" w:cstheme="majorBidi"/>
          <w:b/>
          <w:bCs/>
          <w:sz w:val="36"/>
          <w:szCs w:val="36"/>
        </w:rPr>
        <w:t>Deema</w:t>
      </w:r>
      <w:proofErr w:type="spellEnd"/>
      <w:r w:rsidR="00DB7482"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="00DB7482" w:rsidRPr="00364360">
        <w:rPr>
          <w:rFonts w:asciiTheme="majorBidi" w:hAnsiTheme="majorBidi" w:cstheme="majorBidi"/>
          <w:b/>
          <w:bCs/>
          <w:sz w:val="36"/>
          <w:szCs w:val="36"/>
        </w:rPr>
        <w:t>Zakarna</w:t>
      </w:r>
      <w:proofErr w:type="spellEnd"/>
      <w:r w:rsidR="00DB7482" w:rsidRPr="00364360">
        <w:rPr>
          <w:rFonts w:asciiTheme="majorBidi" w:hAnsiTheme="majorBidi" w:cstheme="majorBidi"/>
          <w:sz w:val="36"/>
          <w:szCs w:val="36"/>
        </w:rPr>
        <w:t>,</w:t>
      </w:r>
      <w:r w:rsidR="00783618" w:rsidRPr="00364360">
        <w:rPr>
          <w:rFonts w:asciiTheme="majorBidi" w:hAnsiTheme="majorBidi" w:cstheme="majorBidi"/>
          <w:sz w:val="36"/>
          <w:szCs w:val="36"/>
        </w:rPr>
        <w:t xml:space="preserve"> </w:t>
      </w:r>
      <w:r w:rsidR="00783618" w:rsidRPr="00364360">
        <w:rPr>
          <w:rFonts w:asciiTheme="majorBidi" w:hAnsiTheme="majorBidi" w:cstheme="majorBidi"/>
          <w:sz w:val="36"/>
          <w:szCs w:val="36"/>
          <w:u w:val="single"/>
        </w:rPr>
        <w:t>Arab American University</w:t>
      </w:r>
      <w:r w:rsidR="00783618" w:rsidRPr="00364360">
        <w:rPr>
          <w:rFonts w:asciiTheme="majorBidi" w:hAnsiTheme="majorBidi" w:cstheme="majorBidi"/>
          <w:sz w:val="36"/>
          <w:szCs w:val="36"/>
        </w:rPr>
        <w:t>, Sustainability of Agricultural Communities - Khan Younis</w:t>
      </w:r>
    </w:p>
    <w:p w:rsidR="00474AF1" w:rsidRPr="00364360" w:rsidRDefault="00474AF1" w:rsidP="00C122CE">
      <w:pPr>
        <w:pStyle w:val="Default"/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742CD1" w:rsidRPr="00364360" w:rsidRDefault="00742CD1" w:rsidP="00747D06">
      <w:pPr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sz w:val="36"/>
          <w:szCs w:val="36"/>
        </w:rPr>
        <w:t>Poster Session</w:t>
      </w:r>
    </w:p>
    <w:p w:rsidR="00742CD1" w:rsidRPr="00364360" w:rsidRDefault="00742CD1" w:rsidP="00747D06">
      <w:pPr>
        <w:spacing w:line="360" w:lineRule="auto"/>
        <w:rPr>
          <w:rFonts w:asciiTheme="majorBidi" w:hAnsiTheme="majorBidi" w:cstheme="majorBidi"/>
          <w:b/>
          <w:bCs/>
          <w:kern w:val="0"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kern w:val="0"/>
          <w:sz w:val="36"/>
          <w:szCs w:val="36"/>
          <w:highlight w:val="lightGray"/>
        </w:rPr>
        <w:t>Poster session 1: Biomedicine &amp; Liberal art</w:t>
      </w:r>
    </w:p>
    <w:p w:rsidR="00747D06" w:rsidRPr="00364360" w:rsidRDefault="00747D06" w:rsidP="00C122CE">
      <w:pPr>
        <w:spacing w:line="360" w:lineRule="auto"/>
        <w:rPr>
          <w:rFonts w:asciiTheme="majorBidi" w:hAnsiTheme="majorBidi" w:cstheme="majorBidi"/>
          <w:b/>
          <w:bCs/>
          <w:kern w:val="0"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kern w:val="0"/>
          <w:sz w:val="36"/>
          <w:szCs w:val="36"/>
        </w:rPr>
        <w:t xml:space="preserve">Biomedicine: </w:t>
      </w:r>
    </w:p>
    <w:p w:rsidR="00747D06" w:rsidRPr="00364360" w:rsidRDefault="00742CD1" w:rsidP="00747D06">
      <w:pPr>
        <w:spacing w:line="360" w:lineRule="auto"/>
        <w:rPr>
          <w:rFonts w:asciiTheme="majorBidi" w:hAnsiTheme="majorBidi" w:cstheme="majorBidi"/>
          <w:kern w:val="0"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kern w:val="0"/>
          <w:sz w:val="36"/>
          <w:szCs w:val="36"/>
        </w:rPr>
        <w:t>Maya Musleh</w:t>
      </w:r>
      <w:r w:rsidRPr="00364360">
        <w:rPr>
          <w:rFonts w:asciiTheme="majorBidi" w:hAnsiTheme="majorBidi" w:cstheme="majorBidi"/>
          <w:kern w:val="0"/>
          <w:sz w:val="36"/>
          <w:szCs w:val="36"/>
        </w:rPr>
        <w:t>, Al-Quds University Investigating Genetic Polymorphisms in TLR genes and their Association with the Variation of Clinical Outcomes of Helicobacter pylori Infection in Hebron District.</w:t>
      </w:r>
    </w:p>
    <w:p w:rsidR="000A33A1" w:rsidRPr="00364360" w:rsidRDefault="000A33A1" w:rsidP="00C122CE">
      <w:pPr>
        <w:spacing w:line="360" w:lineRule="auto"/>
        <w:rPr>
          <w:rFonts w:asciiTheme="majorBidi" w:hAnsiTheme="majorBidi" w:cstheme="majorBidi"/>
          <w:b/>
          <w:bCs/>
          <w:kern w:val="0"/>
          <w:sz w:val="36"/>
          <w:szCs w:val="36"/>
        </w:rPr>
      </w:pPr>
    </w:p>
    <w:p w:rsidR="00742CD1" w:rsidRPr="00364360" w:rsidRDefault="00747D06" w:rsidP="00C122CE">
      <w:pPr>
        <w:spacing w:line="360" w:lineRule="auto"/>
        <w:rPr>
          <w:rFonts w:asciiTheme="majorBidi" w:hAnsiTheme="majorBidi" w:cstheme="majorBidi"/>
          <w:b/>
          <w:bCs/>
          <w:kern w:val="0"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kern w:val="0"/>
          <w:sz w:val="36"/>
          <w:szCs w:val="36"/>
        </w:rPr>
        <w:t>Liberal art</w:t>
      </w:r>
      <w:r w:rsidR="00D82B77" w:rsidRPr="00364360">
        <w:rPr>
          <w:rFonts w:asciiTheme="majorBidi" w:hAnsiTheme="majorBidi" w:cstheme="majorBidi"/>
          <w:b/>
          <w:bCs/>
          <w:kern w:val="0"/>
          <w:sz w:val="36"/>
          <w:szCs w:val="36"/>
        </w:rPr>
        <w:t>: 2</w:t>
      </w:r>
    </w:p>
    <w:p w:rsidR="00747D06" w:rsidRPr="00364360" w:rsidRDefault="00742CD1" w:rsidP="000A33A1">
      <w:pPr>
        <w:spacing w:line="360" w:lineRule="auto"/>
        <w:rPr>
          <w:rFonts w:asciiTheme="majorBidi" w:hAnsiTheme="majorBidi" w:cstheme="majorBidi"/>
          <w:kern w:val="0"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kern w:val="0"/>
          <w:sz w:val="36"/>
          <w:szCs w:val="36"/>
        </w:rPr>
        <w:t xml:space="preserve">Gabi </w:t>
      </w:r>
      <w:proofErr w:type="spellStart"/>
      <w:r w:rsidRPr="00364360">
        <w:rPr>
          <w:rFonts w:asciiTheme="majorBidi" w:hAnsiTheme="majorBidi" w:cstheme="majorBidi"/>
          <w:b/>
          <w:bCs/>
          <w:kern w:val="0"/>
          <w:sz w:val="36"/>
          <w:szCs w:val="36"/>
        </w:rPr>
        <w:t>Kharoufeh</w:t>
      </w:r>
      <w:proofErr w:type="spellEnd"/>
      <w:r w:rsidRPr="00364360">
        <w:rPr>
          <w:rFonts w:asciiTheme="majorBidi" w:hAnsiTheme="majorBidi" w:cstheme="majorBidi"/>
          <w:kern w:val="0"/>
          <w:sz w:val="36"/>
          <w:szCs w:val="36"/>
        </w:rPr>
        <w:t xml:space="preserve">, </w:t>
      </w:r>
      <w:r w:rsidRPr="00364360">
        <w:rPr>
          <w:rFonts w:asciiTheme="majorBidi" w:hAnsiTheme="majorBidi" w:cstheme="majorBidi"/>
          <w:kern w:val="0"/>
          <w:sz w:val="36"/>
          <w:szCs w:val="36"/>
          <w:u w:val="single"/>
        </w:rPr>
        <w:t>Al-Quds University</w:t>
      </w:r>
      <w:r w:rsidRPr="00364360">
        <w:rPr>
          <w:rFonts w:asciiTheme="majorBidi" w:hAnsiTheme="majorBidi" w:cstheme="majorBidi"/>
          <w:kern w:val="0"/>
          <w:sz w:val="36"/>
          <w:szCs w:val="36"/>
        </w:rPr>
        <w:t>, Orientalism between Iraq invasion 2003 and Genocide on Gaza 2023</w:t>
      </w:r>
    </w:p>
    <w:p w:rsidR="00742CD1" w:rsidRPr="00364360" w:rsidRDefault="00742CD1" w:rsidP="00C122CE">
      <w:pPr>
        <w:spacing w:line="360" w:lineRule="auto"/>
        <w:rPr>
          <w:rFonts w:asciiTheme="majorBidi" w:hAnsiTheme="majorBidi" w:cstheme="majorBidi"/>
          <w:b/>
          <w:bCs/>
          <w:kern w:val="0"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kern w:val="0"/>
          <w:sz w:val="36"/>
          <w:szCs w:val="36"/>
          <w:highlight w:val="lightGray"/>
        </w:rPr>
        <w:t>Poster session 2: Engineering, Computer Science</w:t>
      </w:r>
      <w:r w:rsidR="00D82B77" w:rsidRPr="00364360">
        <w:rPr>
          <w:rFonts w:asciiTheme="majorBidi" w:hAnsiTheme="majorBidi" w:cstheme="majorBidi"/>
          <w:b/>
          <w:bCs/>
          <w:kern w:val="0"/>
          <w:sz w:val="36"/>
          <w:szCs w:val="36"/>
          <w:highlight w:val="lightGray"/>
        </w:rPr>
        <w:t>: 2</w:t>
      </w:r>
      <w:r w:rsidR="00D82B77" w:rsidRPr="00364360">
        <w:rPr>
          <w:rFonts w:asciiTheme="majorBidi" w:hAnsiTheme="majorBidi" w:cstheme="majorBidi"/>
          <w:b/>
          <w:bCs/>
          <w:kern w:val="0"/>
          <w:sz w:val="36"/>
          <w:szCs w:val="36"/>
        </w:rPr>
        <w:t xml:space="preserve"> </w:t>
      </w:r>
    </w:p>
    <w:p w:rsidR="00742CD1" w:rsidRPr="00364360" w:rsidRDefault="00742CD1" w:rsidP="00C122CE">
      <w:pPr>
        <w:spacing w:line="360" w:lineRule="auto"/>
        <w:rPr>
          <w:rFonts w:asciiTheme="majorBidi" w:hAnsiTheme="majorBidi" w:cstheme="majorBidi"/>
          <w:kern w:val="0"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kern w:val="0"/>
          <w:sz w:val="36"/>
          <w:szCs w:val="36"/>
        </w:rPr>
        <w:t>Maria Khalil</w:t>
      </w:r>
      <w:r w:rsidRPr="00364360">
        <w:rPr>
          <w:rFonts w:asciiTheme="majorBidi" w:hAnsiTheme="majorBidi" w:cstheme="majorBidi"/>
          <w:kern w:val="0"/>
          <w:sz w:val="36"/>
          <w:szCs w:val="36"/>
        </w:rPr>
        <w:t xml:space="preserve">, </w:t>
      </w:r>
      <w:r w:rsidRPr="00364360">
        <w:rPr>
          <w:rFonts w:asciiTheme="majorBidi" w:hAnsiTheme="majorBidi" w:cstheme="majorBidi"/>
          <w:kern w:val="0"/>
          <w:sz w:val="36"/>
          <w:szCs w:val="36"/>
          <w:u w:val="single"/>
        </w:rPr>
        <w:t>Al-Quds University</w:t>
      </w:r>
      <w:r w:rsidRPr="00364360">
        <w:rPr>
          <w:rFonts w:asciiTheme="majorBidi" w:hAnsiTheme="majorBidi" w:cstheme="majorBidi"/>
          <w:kern w:val="0"/>
          <w:sz w:val="36"/>
          <w:szCs w:val="36"/>
        </w:rPr>
        <w:t>, Phishing and Fraud Detection in Imbalanced Datasets: A Comparative Study of Ensemble and Deep Learning Models</w:t>
      </w:r>
    </w:p>
    <w:p w:rsidR="00742CD1" w:rsidRPr="00364360" w:rsidRDefault="00742CD1" w:rsidP="00C122CE">
      <w:pPr>
        <w:spacing w:line="360" w:lineRule="auto"/>
        <w:rPr>
          <w:rFonts w:asciiTheme="majorBidi" w:hAnsiTheme="majorBidi" w:cstheme="majorBidi"/>
          <w:b/>
          <w:bCs/>
          <w:kern w:val="0"/>
          <w:sz w:val="36"/>
          <w:szCs w:val="36"/>
        </w:rPr>
      </w:pPr>
    </w:p>
    <w:p w:rsidR="007F1BAD" w:rsidRPr="00364360" w:rsidRDefault="0015333F" w:rsidP="00D82B77">
      <w:pPr>
        <w:spacing w:line="360" w:lineRule="auto"/>
        <w:rPr>
          <w:rFonts w:asciiTheme="majorBidi" w:hAnsiTheme="majorBidi" w:cstheme="majorBidi"/>
          <w:b/>
          <w:bCs/>
          <w:kern w:val="0"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kern w:val="0"/>
          <w:sz w:val="36"/>
          <w:szCs w:val="36"/>
          <w:highlight w:val="lightGray"/>
        </w:rPr>
        <w:lastRenderedPageBreak/>
        <w:t>Poster session 3: Medicine and Public Health</w:t>
      </w:r>
    </w:p>
    <w:p w:rsidR="007F1BAD" w:rsidRPr="00364360" w:rsidRDefault="00D82B77" w:rsidP="00C122CE">
      <w:pPr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364360">
        <w:rPr>
          <w:rFonts w:asciiTheme="majorBidi" w:hAnsiTheme="majorBidi" w:cstheme="majorBidi"/>
          <w:b/>
          <w:bCs/>
          <w:sz w:val="36"/>
          <w:szCs w:val="36"/>
        </w:rPr>
        <w:t xml:space="preserve">Medicine: </w:t>
      </w:r>
    </w:p>
    <w:p w:rsidR="001D7BE1" w:rsidRPr="00364360" w:rsidRDefault="001D7BE1" w:rsidP="00C122CE">
      <w:pPr>
        <w:spacing w:line="360" w:lineRule="auto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First:</w:t>
      </w:r>
    </w:p>
    <w:p w:rsidR="00D82B77" w:rsidRPr="00364360" w:rsidRDefault="00D82B77" w:rsidP="00C122CE">
      <w:pPr>
        <w:spacing w:line="360" w:lineRule="auto"/>
        <w:rPr>
          <w:rFonts w:ascii="Times New Roman" w:hAnsi="Times New Roman" w:cs="Times New Roman"/>
          <w:kern w:val="0"/>
          <w:sz w:val="36"/>
          <w:szCs w:val="36"/>
        </w:rPr>
      </w:pPr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Layan </w:t>
      </w:r>
      <w:proofErr w:type="spellStart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Elayan</w:t>
      </w:r>
      <w:proofErr w:type="spellEnd"/>
      <w:r w:rsidR="000A2A6E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, Mohammed Kamel, </w:t>
      </w:r>
      <w:proofErr w:type="spellStart"/>
      <w:r w:rsidR="000A2A6E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Yashasvi</w:t>
      </w:r>
      <w:proofErr w:type="spellEnd"/>
      <w:r w:rsidR="000A2A6E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Srivastava, Ayman </w:t>
      </w:r>
      <w:proofErr w:type="spellStart"/>
      <w:r w:rsidR="000A2A6E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Hamadttu</w:t>
      </w:r>
      <w:proofErr w:type="spellEnd"/>
      <w:r w:rsidR="000A2A6E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,</w:t>
      </w:r>
      <w:r w:rsidR="000A2A6E" w:rsidRPr="00364360">
        <w:rPr>
          <w:rFonts w:ascii="Times New Roman" w:hAnsi="Times New Roman" w:cs="Times New Roman"/>
          <w:kern w:val="0"/>
          <w:sz w:val="36"/>
          <w:szCs w:val="36"/>
        </w:rPr>
        <w:t xml:space="preserve"> </w:t>
      </w:r>
      <w:r w:rsidRPr="00364360">
        <w:rPr>
          <w:rFonts w:ascii="Times New Roman" w:hAnsi="Times New Roman" w:cs="Times New Roman"/>
          <w:kern w:val="0"/>
          <w:sz w:val="36"/>
          <w:szCs w:val="36"/>
          <w:u w:val="single"/>
        </w:rPr>
        <w:t>Al- Quds University</w:t>
      </w:r>
      <w:r w:rsidRPr="00364360">
        <w:rPr>
          <w:rFonts w:ascii="Times New Roman" w:hAnsi="Times New Roman" w:cs="Times New Roman"/>
          <w:kern w:val="0"/>
          <w:sz w:val="36"/>
          <w:szCs w:val="36"/>
        </w:rPr>
        <w:t>, Microbiota-Targeted Therapies for Prevention of Colorectal Adenoma Recurrence After Polypectomy: A Systematic Review and Meta-Analysis</w:t>
      </w:r>
    </w:p>
    <w:p w:rsidR="001D7BE1" w:rsidRPr="00364360" w:rsidRDefault="001D7BE1" w:rsidP="00C122CE">
      <w:pPr>
        <w:spacing w:line="360" w:lineRule="auto"/>
        <w:rPr>
          <w:rFonts w:ascii="Times New Roman" w:hAnsi="Times New Roman" w:cs="Times New Roman"/>
          <w:kern w:val="0"/>
          <w:sz w:val="36"/>
          <w:szCs w:val="36"/>
        </w:rPr>
      </w:pPr>
    </w:p>
    <w:p w:rsidR="00D82B77" w:rsidRPr="00364360" w:rsidRDefault="001D7BE1" w:rsidP="00C122CE">
      <w:pPr>
        <w:spacing w:line="360" w:lineRule="auto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Second:</w:t>
      </w:r>
    </w:p>
    <w:p w:rsidR="00D82B77" w:rsidRPr="00364360" w:rsidRDefault="00E029B5" w:rsidP="00E029B5">
      <w:pPr>
        <w:spacing w:line="360" w:lineRule="auto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Mohammad F. </w:t>
      </w:r>
      <w:proofErr w:type="spellStart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Zhour</w:t>
      </w:r>
      <w:proofErr w:type="spellEnd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, Mohammed Imad, Salah </w:t>
      </w:r>
      <w:proofErr w:type="spellStart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Alaloul</w:t>
      </w:r>
      <w:proofErr w:type="spellEnd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, Khalil </w:t>
      </w:r>
      <w:proofErr w:type="spellStart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Alinaby</w:t>
      </w:r>
      <w:proofErr w:type="spellEnd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, </w:t>
      </w:r>
      <w:proofErr w:type="spellStart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Seraj</w:t>
      </w:r>
      <w:proofErr w:type="spellEnd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</w:t>
      </w:r>
      <w:proofErr w:type="spellStart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Alamassi</w:t>
      </w:r>
      <w:proofErr w:type="spellEnd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,</w:t>
      </w:r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</w:t>
      </w:r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Hesham Al </w:t>
      </w:r>
      <w:proofErr w:type="spellStart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Amassi</w:t>
      </w:r>
      <w:proofErr w:type="spellEnd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, Arslan Ahmed, Kashif Memon, Ashraf Al </w:t>
      </w:r>
      <w:proofErr w:type="spellStart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Bayya</w:t>
      </w:r>
      <w:proofErr w:type="spellEnd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, </w:t>
      </w:r>
      <w:r w:rsidR="00D82B77" w:rsidRPr="00364360">
        <w:rPr>
          <w:rFonts w:ascii="Times New Roman" w:hAnsi="Times New Roman" w:cs="Times New Roman"/>
          <w:kern w:val="0"/>
          <w:sz w:val="36"/>
          <w:szCs w:val="36"/>
          <w:u w:val="single"/>
        </w:rPr>
        <w:t>Polytechnic University,</w:t>
      </w:r>
      <w:r w:rsidR="00D82B77" w:rsidRPr="00364360">
        <w:rPr>
          <w:rFonts w:ascii="Times New Roman" w:hAnsi="Times New Roman" w:cs="Times New Roman"/>
          <w:kern w:val="0"/>
          <w:sz w:val="36"/>
          <w:szCs w:val="36"/>
        </w:rPr>
        <w:t xml:space="preserve"> Chronic Kidney Disease and Its Implications Over Musculoskeletal Symptoms in War Conflict Zone: A Cross-Sectional Study</w:t>
      </w:r>
    </w:p>
    <w:p w:rsidR="00D82B77" w:rsidRPr="00364360" w:rsidRDefault="00D82B77" w:rsidP="00C122CE">
      <w:pPr>
        <w:spacing w:line="360" w:lineRule="auto"/>
        <w:rPr>
          <w:rFonts w:ascii="Times New Roman" w:hAnsi="Times New Roman" w:cs="Times New Roman"/>
          <w:kern w:val="0"/>
          <w:sz w:val="36"/>
          <w:szCs w:val="36"/>
        </w:rPr>
      </w:pPr>
    </w:p>
    <w:p w:rsidR="008070C4" w:rsidRPr="00364360" w:rsidRDefault="008070C4" w:rsidP="00C122CE">
      <w:pPr>
        <w:spacing w:line="360" w:lineRule="auto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Third:</w:t>
      </w:r>
    </w:p>
    <w:p w:rsidR="00D82B77" w:rsidRPr="00364360" w:rsidRDefault="00D82B77" w:rsidP="00D82B7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36"/>
          <w:szCs w:val="36"/>
        </w:rPr>
      </w:pPr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Marah Abu Arar, Alaa </w:t>
      </w:r>
      <w:proofErr w:type="spellStart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Alamleh</w:t>
      </w:r>
      <w:proofErr w:type="spellEnd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, Aseel </w:t>
      </w:r>
      <w:proofErr w:type="spellStart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Abusamrah</w:t>
      </w:r>
      <w:proofErr w:type="spellEnd"/>
      <w:r w:rsidRPr="00364360">
        <w:rPr>
          <w:rFonts w:ascii="Times New Roman" w:hAnsi="Times New Roman" w:cs="Times New Roman"/>
          <w:kern w:val="0"/>
          <w:sz w:val="36"/>
          <w:szCs w:val="36"/>
        </w:rPr>
        <w:t xml:space="preserve">, </w:t>
      </w:r>
      <w:r w:rsidRPr="00364360">
        <w:rPr>
          <w:rFonts w:ascii="Times New Roman" w:hAnsi="Times New Roman" w:cs="Times New Roman"/>
          <w:kern w:val="0"/>
          <w:sz w:val="36"/>
          <w:szCs w:val="36"/>
          <w:u w:val="single"/>
        </w:rPr>
        <w:t>Hebron University</w:t>
      </w:r>
      <w:r w:rsidRPr="00364360">
        <w:rPr>
          <w:rFonts w:ascii="Times New Roman" w:hAnsi="Times New Roman" w:cs="Times New Roman"/>
          <w:kern w:val="0"/>
          <w:sz w:val="36"/>
          <w:szCs w:val="36"/>
        </w:rPr>
        <w:t>, Association of Glycemic Control with Selected Hematological and Lipid Profile Parameters among Palestinian Women with Type 2 Diabetes Mellitus</w:t>
      </w:r>
    </w:p>
    <w:p w:rsidR="00D82B77" w:rsidRPr="00364360" w:rsidRDefault="00D82B77" w:rsidP="00D82B7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36"/>
          <w:szCs w:val="36"/>
        </w:rPr>
      </w:pPr>
    </w:p>
    <w:p w:rsidR="00D82B77" w:rsidRPr="00364360" w:rsidRDefault="00D82B77" w:rsidP="00D82B7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lastRenderedPageBreak/>
        <w:t xml:space="preserve">Public Health: </w:t>
      </w:r>
    </w:p>
    <w:p w:rsidR="00D82B77" w:rsidRPr="00364360" w:rsidRDefault="00D82B77" w:rsidP="008070C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36"/>
          <w:szCs w:val="36"/>
        </w:rPr>
      </w:pPr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Lana Jamal, Khaled </w:t>
      </w:r>
      <w:proofErr w:type="spellStart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Alhashlamon</w:t>
      </w:r>
      <w:proofErr w:type="spellEnd"/>
      <w:r w:rsidR="008070C4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, </w:t>
      </w:r>
      <w:proofErr w:type="spellStart"/>
      <w:r w:rsidR="008070C4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Alhareth</w:t>
      </w:r>
      <w:proofErr w:type="spellEnd"/>
      <w:r w:rsidR="008070C4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M. </w:t>
      </w:r>
      <w:proofErr w:type="spellStart"/>
      <w:r w:rsidR="008070C4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Amro</w:t>
      </w:r>
      <w:proofErr w:type="spellEnd"/>
      <w:r w:rsidR="008070C4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, </w:t>
      </w:r>
      <w:proofErr w:type="spellStart"/>
      <w:r w:rsidR="008070C4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Salahaldeen</w:t>
      </w:r>
      <w:proofErr w:type="spellEnd"/>
      <w:r w:rsidR="008070C4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</w:t>
      </w:r>
      <w:proofErr w:type="spellStart"/>
      <w:r w:rsidR="008070C4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Deeb</w:t>
      </w:r>
      <w:proofErr w:type="spellEnd"/>
      <w:r w:rsidR="008070C4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, </w:t>
      </w:r>
      <w:proofErr w:type="spellStart"/>
      <w:r w:rsidR="008070C4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Jafar</w:t>
      </w:r>
      <w:proofErr w:type="spellEnd"/>
      <w:r w:rsidR="008070C4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</w:t>
      </w:r>
      <w:proofErr w:type="spellStart"/>
      <w:r w:rsidR="008070C4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Sayara</w:t>
      </w:r>
      <w:proofErr w:type="spellEnd"/>
      <w:r w:rsidR="008070C4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,</w:t>
      </w:r>
      <w:r w:rsidRPr="00364360">
        <w:rPr>
          <w:rFonts w:ascii="Times New Roman" w:hAnsi="Times New Roman" w:cs="Times New Roman"/>
          <w:kern w:val="0"/>
          <w:sz w:val="36"/>
          <w:szCs w:val="36"/>
        </w:rPr>
        <w:t xml:space="preserve"> </w:t>
      </w:r>
      <w:r w:rsidRPr="00364360">
        <w:rPr>
          <w:rFonts w:ascii="Times New Roman" w:hAnsi="Times New Roman" w:cs="Times New Roman"/>
          <w:kern w:val="0"/>
          <w:sz w:val="36"/>
          <w:szCs w:val="36"/>
          <w:u w:val="single"/>
        </w:rPr>
        <w:t>Al-Quds University</w:t>
      </w:r>
      <w:r w:rsidRPr="00364360">
        <w:rPr>
          <w:rFonts w:ascii="Times New Roman" w:hAnsi="Times New Roman" w:cs="Times New Roman"/>
          <w:kern w:val="0"/>
          <w:sz w:val="36"/>
          <w:szCs w:val="36"/>
        </w:rPr>
        <w:t>, Associations Between Short-Form Video Use, Addiction, Cognitive Functioning, and Mental Well-Being Among Health Profession Students in the Arab Region: A Multi-Country Cross-Sectional Study</w:t>
      </w:r>
    </w:p>
    <w:p w:rsidR="00D82B77" w:rsidRPr="00364360" w:rsidRDefault="00D82B77" w:rsidP="00D82B7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36"/>
          <w:szCs w:val="36"/>
        </w:rPr>
      </w:pPr>
    </w:p>
    <w:p w:rsidR="008070C4" w:rsidRPr="00364360" w:rsidRDefault="00D82B77" w:rsidP="008070C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Raghad </w:t>
      </w:r>
      <w:proofErr w:type="spellStart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Razem</w:t>
      </w:r>
      <w:proofErr w:type="spellEnd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, Malak </w:t>
      </w:r>
      <w:proofErr w:type="spellStart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Etkaidek</w:t>
      </w:r>
      <w:proofErr w:type="spellEnd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, </w:t>
      </w:r>
      <w:proofErr w:type="spellStart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Shahd</w:t>
      </w:r>
      <w:proofErr w:type="spellEnd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</w:t>
      </w:r>
      <w:proofErr w:type="spellStart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Alnatsheh</w:t>
      </w:r>
      <w:proofErr w:type="spellEnd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, Rama </w:t>
      </w:r>
      <w:proofErr w:type="spellStart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Dweik</w:t>
      </w:r>
      <w:proofErr w:type="spellEnd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, Shams </w:t>
      </w:r>
      <w:proofErr w:type="spellStart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Shahateet</w:t>
      </w:r>
      <w:proofErr w:type="spellEnd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, </w:t>
      </w:r>
      <w:r w:rsidR="008070C4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Mohammad </w:t>
      </w:r>
      <w:proofErr w:type="spellStart"/>
      <w:r w:rsidR="008070C4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Zhour</w:t>
      </w:r>
      <w:proofErr w:type="spellEnd"/>
      <w:r w:rsidR="008070C4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, </w:t>
      </w:r>
      <w:proofErr w:type="spellStart"/>
      <w:r w:rsidR="008070C4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Israa</w:t>
      </w:r>
      <w:proofErr w:type="spellEnd"/>
      <w:r w:rsidR="008070C4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</w:t>
      </w:r>
      <w:proofErr w:type="spellStart"/>
      <w:r w:rsidR="008070C4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Mezyed</w:t>
      </w:r>
      <w:proofErr w:type="spellEnd"/>
      <w:r w:rsidR="008070C4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, Saleem Helles, </w:t>
      </w:r>
      <w:proofErr w:type="spellStart"/>
      <w:r w:rsidR="008070C4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Beesan</w:t>
      </w:r>
      <w:proofErr w:type="spellEnd"/>
      <w:r w:rsidR="008070C4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</w:t>
      </w:r>
      <w:proofErr w:type="spellStart"/>
      <w:r w:rsidR="008070C4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Maraqa</w:t>
      </w:r>
      <w:proofErr w:type="spellEnd"/>
    </w:p>
    <w:p w:rsidR="00D82B77" w:rsidRPr="00364360" w:rsidRDefault="00D82B77" w:rsidP="008070C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36"/>
          <w:szCs w:val="36"/>
        </w:rPr>
      </w:pPr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Polytechnic University</w:t>
      </w:r>
      <w:r w:rsidRPr="00364360">
        <w:rPr>
          <w:rFonts w:ascii="Times New Roman" w:hAnsi="Times New Roman" w:cs="Times New Roman"/>
          <w:kern w:val="0"/>
          <w:sz w:val="36"/>
          <w:szCs w:val="36"/>
        </w:rPr>
        <w:t>, Prevalence of Suicidal Risk and Its Association with 2023 War Exposure among Medical Students in Palestine: A Cross-Sectional Study</w:t>
      </w:r>
    </w:p>
    <w:p w:rsidR="00D82B77" w:rsidRPr="00364360" w:rsidRDefault="00D82B77" w:rsidP="00D82B7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36"/>
          <w:szCs w:val="36"/>
        </w:rPr>
      </w:pPr>
    </w:p>
    <w:p w:rsidR="00D82B77" w:rsidRPr="00364360" w:rsidRDefault="00D82B77" w:rsidP="000E54F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Haya Mustafa, Jana </w:t>
      </w:r>
      <w:proofErr w:type="spellStart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Faroun</w:t>
      </w:r>
      <w:proofErr w:type="spellEnd"/>
      <w:r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, </w:t>
      </w:r>
      <w:r w:rsidR="000E54F0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Musab </w:t>
      </w:r>
      <w:proofErr w:type="spellStart"/>
      <w:r w:rsidR="000E54F0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Dwaik</w:t>
      </w:r>
      <w:proofErr w:type="spellEnd"/>
      <w:r w:rsidR="000E54F0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, Yousef </w:t>
      </w:r>
      <w:proofErr w:type="spellStart"/>
      <w:r w:rsidR="000E54F0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Barqawi</w:t>
      </w:r>
      <w:proofErr w:type="spellEnd"/>
      <w:r w:rsidR="000E54F0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, Sahar Jabari, </w:t>
      </w:r>
      <w:proofErr w:type="spellStart"/>
      <w:r w:rsidR="000E54F0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Renad</w:t>
      </w:r>
      <w:proofErr w:type="spellEnd"/>
      <w:r w:rsidR="000E54F0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</w:t>
      </w:r>
      <w:proofErr w:type="spellStart"/>
      <w:r w:rsidR="000E54F0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Atwan</w:t>
      </w:r>
      <w:proofErr w:type="spellEnd"/>
      <w:r w:rsidR="000E54F0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, Yahya </w:t>
      </w:r>
      <w:proofErr w:type="spellStart"/>
      <w:r w:rsidR="000E54F0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AbuJwa’id</w:t>
      </w:r>
      <w:proofErr w:type="spellEnd"/>
      <w:r w:rsidR="000E54F0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, </w:t>
      </w:r>
      <w:proofErr w:type="spellStart"/>
      <w:r w:rsidR="000E54F0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Salahaldeen</w:t>
      </w:r>
      <w:proofErr w:type="spellEnd"/>
      <w:r w:rsidR="000E54F0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</w:t>
      </w:r>
      <w:proofErr w:type="spellStart"/>
      <w:r w:rsidR="000E54F0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Deeb</w:t>
      </w:r>
      <w:proofErr w:type="spellEnd"/>
      <w:r w:rsidR="000E54F0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>,</w:t>
      </w:r>
      <w:r w:rsidR="000E54F0" w:rsidRPr="0036436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</w:t>
      </w:r>
      <w:r w:rsidRPr="00364360">
        <w:rPr>
          <w:rFonts w:ascii="Times New Roman" w:hAnsi="Times New Roman" w:cs="Times New Roman"/>
          <w:kern w:val="0"/>
          <w:sz w:val="36"/>
          <w:szCs w:val="36"/>
          <w:u w:val="single"/>
        </w:rPr>
        <w:t>Al-Quds University,</w:t>
      </w:r>
      <w:r w:rsidRPr="00364360">
        <w:rPr>
          <w:rFonts w:ascii="Times New Roman" w:hAnsi="Times New Roman" w:cs="Times New Roman"/>
          <w:kern w:val="0"/>
          <w:sz w:val="36"/>
          <w:szCs w:val="36"/>
        </w:rPr>
        <w:t xml:space="preserve"> Knowledge and Awareness of Ocular Allergy Among Undergraduate University Students in Palestine; A Cross-Sectional Study</w:t>
      </w:r>
    </w:p>
    <w:p w:rsidR="008070C4" w:rsidRPr="00364360" w:rsidRDefault="008070C4" w:rsidP="00D82B7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36"/>
          <w:szCs w:val="36"/>
        </w:rPr>
      </w:pPr>
    </w:p>
    <w:sectPr w:rsidR="008070C4" w:rsidRPr="00364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÷'10_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F1"/>
    <w:rsid w:val="000A2A6E"/>
    <w:rsid w:val="000A33A1"/>
    <w:rsid w:val="000E54F0"/>
    <w:rsid w:val="0014762D"/>
    <w:rsid w:val="0015333F"/>
    <w:rsid w:val="001758CF"/>
    <w:rsid w:val="001B2855"/>
    <w:rsid w:val="001D7BE1"/>
    <w:rsid w:val="002353D9"/>
    <w:rsid w:val="0024013E"/>
    <w:rsid w:val="0027044A"/>
    <w:rsid w:val="00364360"/>
    <w:rsid w:val="00412066"/>
    <w:rsid w:val="00474AF1"/>
    <w:rsid w:val="00481881"/>
    <w:rsid w:val="00492C7D"/>
    <w:rsid w:val="004E05D4"/>
    <w:rsid w:val="005018D4"/>
    <w:rsid w:val="00530330"/>
    <w:rsid w:val="00605094"/>
    <w:rsid w:val="00614981"/>
    <w:rsid w:val="006967FB"/>
    <w:rsid w:val="006E57A7"/>
    <w:rsid w:val="00742CD1"/>
    <w:rsid w:val="00747D06"/>
    <w:rsid w:val="0075777F"/>
    <w:rsid w:val="00762723"/>
    <w:rsid w:val="00783618"/>
    <w:rsid w:val="007F1BAD"/>
    <w:rsid w:val="00801013"/>
    <w:rsid w:val="008070C4"/>
    <w:rsid w:val="00823979"/>
    <w:rsid w:val="008C3FD1"/>
    <w:rsid w:val="008F4763"/>
    <w:rsid w:val="009A4D9A"/>
    <w:rsid w:val="009B2BD6"/>
    <w:rsid w:val="009F47E0"/>
    <w:rsid w:val="00A1074B"/>
    <w:rsid w:val="00AC7824"/>
    <w:rsid w:val="00AD77B9"/>
    <w:rsid w:val="00AE79B0"/>
    <w:rsid w:val="00AF51CB"/>
    <w:rsid w:val="00B6567E"/>
    <w:rsid w:val="00B858A7"/>
    <w:rsid w:val="00B91CDD"/>
    <w:rsid w:val="00C122CE"/>
    <w:rsid w:val="00CA4F4A"/>
    <w:rsid w:val="00D82B77"/>
    <w:rsid w:val="00D846E4"/>
    <w:rsid w:val="00DB7482"/>
    <w:rsid w:val="00E029B5"/>
    <w:rsid w:val="00E76FA2"/>
    <w:rsid w:val="00EA638A"/>
    <w:rsid w:val="00F022B3"/>
    <w:rsid w:val="00F33565"/>
    <w:rsid w:val="00F42B57"/>
    <w:rsid w:val="00F57A5D"/>
    <w:rsid w:val="00F834CB"/>
    <w:rsid w:val="00FC7538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0E528F"/>
  <w15:chartTrackingRefBased/>
  <w15:docId w15:val="{3DE2E508-A204-1D4F-89AA-8F2E7CC9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4AF1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Baker</dc:creator>
  <cp:keywords/>
  <dc:description/>
  <cp:lastModifiedBy>Mai Baker</cp:lastModifiedBy>
  <cp:revision>22</cp:revision>
  <dcterms:created xsi:type="dcterms:W3CDTF">2026-05-11T11:20:00Z</dcterms:created>
  <dcterms:modified xsi:type="dcterms:W3CDTF">2026-05-11T20:19:00Z</dcterms:modified>
</cp:coreProperties>
</file>